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086F2" w14:textId="77777777" w:rsidR="006B5959" w:rsidRPr="00240F27" w:rsidRDefault="00FC78C2" w:rsidP="004F312E">
      <w:pPr>
        <w:jc w:val="center"/>
        <w:rPr>
          <w:b/>
          <w:color w:val="000000"/>
          <w:sz w:val="22"/>
          <w:szCs w:val="22"/>
        </w:rPr>
      </w:pPr>
      <w:r w:rsidRPr="00240F27">
        <w:rPr>
          <w:b/>
          <w:noProof/>
          <w:color w:val="FF0000"/>
          <w:sz w:val="22"/>
          <w:szCs w:val="22"/>
        </w:rPr>
        <w:drawing>
          <wp:inline distT="0" distB="0" distL="0" distR="0" wp14:anchorId="1A1664D0" wp14:editId="6826476B">
            <wp:extent cx="560705" cy="1146175"/>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0295C5FD" w14:textId="77777777" w:rsidR="00FC78C2" w:rsidRPr="00240F27" w:rsidRDefault="00FC78C2" w:rsidP="00B52BA7">
      <w:pPr>
        <w:spacing w:after="120"/>
        <w:rPr>
          <w:b/>
          <w:color w:val="000000"/>
          <w:szCs w:val="24"/>
        </w:rPr>
      </w:pPr>
    </w:p>
    <w:p w14:paraId="521F26CC" w14:textId="19A1F12F" w:rsidR="008F5032" w:rsidRPr="00240F27" w:rsidRDefault="006022EB" w:rsidP="00BF7EB7">
      <w:pPr>
        <w:jc w:val="center"/>
        <w:rPr>
          <w:b/>
          <w:bCs/>
          <w:szCs w:val="24"/>
        </w:rPr>
      </w:pPr>
      <w:r w:rsidRPr="00240F27">
        <w:rPr>
          <w:b/>
          <w:bCs/>
          <w:szCs w:val="24"/>
        </w:rPr>
        <w:t>VP-3078-1 APSAUGOS PASLAUGŲ</w:t>
      </w:r>
    </w:p>
    <w:p w14:paraId="13B02AD5" w14:textId="71E53BA8" w:rsidR="004F312E" w:rsidRPr="00240F27" w:rsidRDefault="00BF7EB7" w:rsidP="00BF7EB7">
      <w:pPr>
        <w:jc w:val="center"/>
        <w:rPr>
          <w:color w:val="000000"/>
          <w:sz w:val="22"/>
          <w:szCs w:val="22"/>
        </w:rPr>
      </w:pPr>
      <w:r w:rsidRPr="00240F27">
        <w:rPr>
          <w:b/>
          <w:color w:val="000000"/>
          <w:sz w:val="22"/>
          <w:szCs w:val="22"/>
        </w:rPr>
        <w:t xml:space="preserve">ATVIRO KONKURSO </w:t>
      </w:r>
      <w:r w:rsidR="006D4551" w:rsidRPr="00240F27">
        <w:rPr>
          <w:b/>
          <w:color w:val="000000"/>
          <w:sz w:val="22"/>
          <w:szCs w:val="22"/>
        </w:rPr>
        <w:t xml:space="preserve">(TARPTAUTINIO PIRKIMO) </w:t>
      </w:r>
      <w:r w:rsidRPr="00240F27">
        <w:rPr>
          <w:b/>
          <w:color w:val="000000"/>
          <w:sz w:val="22"/>
          <w:szCs w:val="22"/>
        </w:rPr>
        <w:t>SĄLYGOS</w:t>
      </w:r>
    </w:p>
    <w:p w14:paraId="6867F5C2" w14:textId="77777777" w:rsidR="00BF7EB7" w:rsidRPr="00240F27" w:rsidRDefault="00BF7EB7" w:rsidP="00B52BA7">
      <w:pPr>
        <w:spacing w:after="120"/>
        <w:jc w:val="center"/>
        <w:rPr>
          <w:color w:val="000000"/>
          <w:sz w:val="22"/>
          <w:szCs w:val="22"/>
        </w:rPr>
      </w:pPr>
    </w:p>
    <w:p w14:paraId="774BFF25" w14:textId="77777777" w:rsidR="004363A9" w:rsidRPr="00240F27" w:rsidRDefault="004F312E" w:rsidP="00854177">
      <w:pPr>
        <w:jc w:val="center"/>
        <w:rPr>
          <w:color w:val="000000"/>
          <w:sz w:val="22"/>
          <w:szCs w:val="22"/>
        </w:rPr>
      </w:pPr>
      <w:r w:rsidRPr="00240F27">
        <w:rPr>
          <w:color w:val="000000"/>
          <w:sz w:val="22"/>
          <w:szCs w:val="22"/>
        </w:rPr>
        <w:t>TURINYS</w:t>
      </w:r>
    </w:p>
    <w:p w14:paraId="39882F52" w14:textId="77777777" w:rsidR="004363A9" w:rsidRPr="00240F27" w:rsidRDefault="004363A9" w:rsidP="004F312E">
      <w:pPr>
        <w:jc w:val="center"/>
        <w:rPr>
          <w:color w:val="000000"/>
          <w:sz w:val="22"/>
          <w:szCs w:val="22"/>
        </w:rPr>
      </w:pPr>
    </w:p>
    <w:p w14:paraId="388C2073" w14:textId="77777777" w:rsidR="00CB6DAC" w:rsidRPr="00240F27" w:rsidRDefault="004F312E" w:rsidP="00F22C58">
      <w:pPr>
        <w:pStyle w:val="Turinys1"/>
        <w:rPr>
          <w:rFonts w:eastAsiaTheme="minorEastAsia"/>
          <w:caps/>
          <w:noProof/>
        </w:rPr>
      </w:pPr>
      <w:r w:rsidRPr="00240F27">
        <w:rPr>
          <w:sz w:val="24"/>
          <w:szCs w:val="20"/>
        </w:rPr>
        <w:fldChar w:fldCharType="begin"/>
      </w:r>
      <w:r w:rsidRPr="00240F27">
        <w:instrText xml:space="preserve"> TOC \o "1-1" \n \p " " \h \z \u </w:instrText>
      </w:r>
      <w:r w:rsidRPr="00240F27">
        <w:rPr>
          <w:sz w:val="24"/>
          <w:szCs w:val="20"/>
        </w:rPr>
        <w:fldChar w:fldCharType="separate"/>
      </w:r>
      <w:hyperlink w:anchor="_Toc497119257" w:history="1">
        <w:r w:rsidR="00CB6DAC" w:rsidRPr="00240F27">
          <w:rPr>
            <w:rStyle w:val="Hipersaitas"/>
            <w:caps/>
            <w:noProof/>
            <w:szCs w:val="22"/>
          </w:rPr>
          <w:t>1. BENDROSIOS NUOSTATOS</w:t>
        </w:r>
      </w:hyperlink>
    </w:p>
    <w:p w14:paraId="72C5B670" w14:textId="77777777" w:rsidR="00CB6DAC" w:rsidRPr="00240F27" w:rsidRDefault="00CB6DAC" w:rsidP="00F22C58">
      <w:pPr>
        <w:pStyle w:val="Turinys1"/>
        <w:rPr>
          <w:rFonts w:eastAsiaTheme="minorEastAsia"/>
          <w:caps/>
          <w:noProof/>
          <w:szCs w:val="22"/>
        </w:rPr>
      </w:pPr>
      <w:hyperlink w:anchor="_Toc497119258" w:history="1">
        <w:r w:rsidRPr="00240F27">
          <w:rPr>
            <w:rStyle w:val="Hipersaitas"/>
            <w:caps/>
            <w:noProof/>
            <w:szCs w:val="22"/>
          </w:rPr>
          <w:t>2. PIRKIMO OBJEKTAS</w:t>
        </w:r>
      </w:hyperlink>
    </w:p>
    <w:p w14:paraId="25F4DEA6" w14:textId="77777777" w:rsidR="00CB6DAC" w:rsidRPr="00240F27" w:rsidRDefault="00CB6DAC" w:rsidP="00F22C58">
      <w:pPr>
        <w:pStyle w:val="Turinys1"/>
        <w:rPr>
          <w:rFonts w:eastAsiaTheme="minorEastAsia"/>
          <w:noProof/>
        </w:rPr>
      </w:pPr>
      <w:hyperlink w:anchor="_Toc497119259" w:history="1">
        <w:r w:rsidRPr="00240F27">
          <w:rPr>
            <w:rStyle w:val="Hipersaitas"/>
            <w:caps/>
            <w:noProof/>
            <w:szCs w:val="22"/>
          </w:rPr>
          <w:t>3. Perkančiosios organizacijos ir tiekėjo bendravimo priemonės</w:t>
        </w:r>
      </w:hyperlink>
    </w:p>
    <w:p w14:paraId="3E0E58CD" w14:textId="77777777" w:rsidR="00CB6DAC" w:rsidRPr="00240F27" w:rsidRDefault="00CB6DAC" w:rsidP="00F22C58">
      <w:pPr>
        <w:pStyle w:val="Turinys1"/>
        <w:rPr>
          <w:rFonts w:eastAsiaTheme="minorEastAsia"/>
          <w:noProof/>
        </w:rPr>
      </w:pPr>
      <w:hyperlink w:anchor="_Toc497119260" w:history="1">
        <w:r w:rsidRPr="00240F27">
          <w:rPr>
            <w:rStyle w:val="Hipersaitas"/>
            <w:caps/>
            <w:noProof/>
            <w:szCs w:val="22"/>
          </w:rPr>
          <w:t>4. PIRKIMO DOKUMENTŲ PAAIŠKINIMAS IR PATIKSLINIMAS</w:t>
        </w:r>
      </w:hyperlink>
    </w:p>
    <w:p w14:paraId="477189C9" w14:textId="77777777" w:rsidR="00CB6DAC" w:rsidRPr="00240F27" w:rsidRDefault="00CB6DAC" w:rsidP="00F22C58">
      <w:pPr>
        <w:pStyle w:val="Turinys1"/>
        <w:rPr>
          <w:rFonts w:eastAsiaTheme="minorEastAsia"/>
          <w:noProof/>
        </w:rPr>
      </w:pPr>
      <w:hyperlink w:anchor="_Toc497119261" w:history="1">
        <w:r w:rsidRPr="00240F27">
          <w:rPr>
            <w:rStyle w:val="Hipersaitas"/>
            <w:caps/>
            <w:noProof/>
            <w:szCs w:val="22"/>
          </w:rPr>
          <w:t>5. tiekėjų Pašalinimo pagrindai</w:t>
        </w:r>
      </w:hyperlink>
    </w:p>
    <w:p w14:paraId="7EDA5073" w14:textId="70E19149" w:rsidR="00CB6DAC" w:rsidRPr="00240F27" w:rsidRDefault="00F22C58" w:rsidP="00F22C58">
      <w:pPr>
        <w:pStyle w:val="Turinys1"/>
        <w:rPr>
          <w:rFonts w:eastAsiaTheme="minorEastAsia"/>
          <w:noProof/>
        </w:rPr>
      </w:pPr>
      <w:r w:rsidRPr="00240F27">
        <w:t>6. TIEKĖJŲ KVALIFIKACIJOS REIKALAVIMAI, NACIONALINIO SAUGUMO REIKALAVIMAI</w:t>
      </w:r>
    </w:p>
    <w:p w14:paraId="184D3DBF" w14:textId="5D07AF05" w:rsidR="00CB6DAC" w:rsidRPr="00240F27" w:rsidRDefault="00CB6DAC" w:rsidP="00F22C58">
      <w:pPr>
        <w:pStyle w:val="Turinys1"/>
        <w:rPr>
          <w:rStyle w:val="Hipersaitas"/>
          <w:caps/>
          <w:noProof/>
          <w:szCs w:val="22"/>
        </w:rPr>
      </w:pPr>
      <w:r w:rsidRPr="00240F27">
        <w:rPr>
          <w:rStyle w:val="Hipersaitas"/>
          <w:caps/>
          <w:noProof/>
          <w:szCs w:val="22"/>
        </w:rPr>
        <w:fldChar w:fldCharType="begin"/>
      </w:r>
      <w:r w:rsidRPr="00240F27">
        <w:rPr>
          <w:rStyle w:val="Hipersaitas"/>
          <w:caps/>
          <w:noProof/>
          <w:szCs w:val="22"/>
        </w:rPr>
        <w:instrText xml:space="preserve"> </w:instrText>
      </w:r>
      <w:r w:rsidRPr="00240F27">
        <w:rPr>
          <w:noProof/>
        </w:rPr>
        <w:instrText>HYPERLINK \l "_Toc497119263"</w:instrText>
      </w:r>
      <w:r w:rsidRPr="00240F27">
        <w:rPr>
          <w:rStyle w:val="Hipersaitas"/>
          <w:caps/>
          <w:noProof/>
          <w:szCs w:val="22"/>
        </w:rPr>
        <w:instrText xml:space="preserve"> </w:instrText>
      </w:r>
      <w:r w:rsidRPr="00240F27">
        <w:rPr>
          <w:rStyle w:val="Hipersaitas"/>
          <w:caps/>
          <w:noProof/>
          <w:szCs w:val="22"/>
        </w:rPr>
      </w:r>
      <w:r w:rsidRPr="00240F27">
        <w:rPr>
          <w:rStyle w:val="Hipersaitas"/>
          <w:caps/>
          <w:noProof/>
          <w:szCs w:val="22"/>
        </w:rPr>
        <w:fldChar w:fldCharType="separate"/>
      </w:r>
      <w:r w:rsidRPr="00240F27">
        <w:rPr>
          <w:rStyle w:val="Hipersaitas"/>
          <w:caps/>
          <w:noProof/>
          <w:szCs w:val="22"/>
        </w:rPr>
        <w:t>7. RĖMIMASIS KITŲ ŪKIO SUBJEKTŲ PAJĖGUMAIS IR SUBTI</w:t>
      </w:r>
      <w:r w:rsidR="006C0D30" w:rsidRPr="00240F27">
        <w:rPr>
          <w:rStyle w:val="Hipersaitas"/>
          <w:caps/>
          <w:noProof/>
          <w:szCs w:val="22"/>
        </w:rPr>
        <w:t>E</w:t>
      </w:r>
      <w:r w:rsidRPr="00240F27">
        <w:rPr>
          <w:rStyle w:val="Hipersaitas"/>
          <w:caps/>
          <w:noProof/>
          <w:szCs w:val="22"/>
        </w:rPr>
        <w:t xml:space="preserve">KĖJŲ  </w:t>
      </w:r>
    </w:p>
    <w:p w14:paraId="66468680" w14:textId="77777777" w:rsidR="00CB6DAC" w:rsidRPr="00240F27" w:rsidRDefault="00CB6DAC" w:rsidP="00F22C58">
      <w:pPr>
        <w:pStyle w:val="Turinys1"/>
        <w:rPr>
          <w:rFonts w:eastAsiaTheme="minorEastAsia"/>
          <w:noProof/>
        </w:rPr>
      </w:pPr>
      <w:r w:rsidRPr="00240F27">
        <w:rPr>
          <w:rStyle w:val="Hipersaitas"/>
          <w:caps/>
          <w:noProof/>
          <w:szCs w:val="22"/>
        </w:rPr>
        <w:t xml:space="preserve">    PASITELKIMAS</w:t>
      </w:r>
      <w:r w:rsidRPr="00240F27">
        <w:rPr>
          <w:rStyle w:val="Hipersaitas"/>
          <w:caps/>
          <w:noProof/>
          <w:szCs w:val="22"/>
        </w:rPr>
        <w:fldChar w:fldCharType="end"/>
      </w:r>
    </w:p>
    <w:p w14:paraId="3AA2CC98" w14:textId="77777777" w:rsidR="00CB6DAC" w:rsidRPr="00240F27" w:rsidRDefault="00CB6DAC" w:rsidP="00F22C58">
      <w:pPr>
        <w:pStyle w:val="Turinys1"/>
        <w:rPr>
          <w:rFonts w:eastAsiaTheme="minorEastAsia"/>
          <w:noProof/>
        </w:rPr>
      </w:pPr>
      <w:hyperlink w:anchor="_Toc497119264" w:history="1">
        <w:r w:rsidRPr="00240F27">
          <w:rPr>
            <w:rStyle w:val="Hipersaitas"/>
            <w:caps/>
            <w:noProof/>
            <w:szCs w:val="22"/>
          </w:rPr>
          <w:t>8. TIEKĖJŲ GRUPĖS DALYVAVIMAS PIRKIMO PROCEDŪROSE</w:t>
        </w:r>
      </w:hyperlink>
    </w:p>
    <w:p w14:paraId="128FB2DF" w14:textId="77777777" w:rsidR="00CB6DAC" w:rsidRPr="00240F27" w:rsidRDefault="00CB6DAC" w:rsidP="00F22C58">
      <w:pPr>
        <w:pStyle w:val="Turinys1"/>
        <w:rPr>
          <w:rFonts w:eastAsiaTheme="minorEastAsia"/>
          <w:noProof/>
        </w:rPr>
      </w:pPr>
      <w:hyperlink w:anchor="_Toc497119265" w:history="1">
        <w:r w:rsidRPr="00240F27">
          <w:rPr>
            <w:rStyle w:val="Hipersaitas"/>
            <w:caps/>
            <w:noProof/>
            <w:szCs w:val="22"/>
          </w:rPr>
          <w:t>9. PASIŪLYMŲ RENGIMAS, PATEIKIMAS, KEITIMAS</w:t>
        </w:r>
      </w:hyperlink>
    </w:p>
    <w:p w14:paraId="2DCDCBB6" w14:textId="77777777" w:rsidR="00CB6DAC" w:rsidRPr="00240F27" w:rsidRDefault="00CB6DAC" w:rsidP="00F22C58">
      <w:pPr>
        <w:pStyle w:val="Turinys1"/>
        <w:rPr>
          <w:rFonts w:eastAsiaTheme="minorEastAsia"/>
          <w:noProof/>
        </w:rPr>
      </w:pPr>
      <w:hyperlink w:anchor="_Toc497119266" w:history="1">
        <w:r w:rsidRPr="00240F27">
          <w:rPr>
            <w:rStyle w:val="Hipersaitas"/>
            <w:rFonts w:eastAsia="Calibri"/>
            <w:caps/>
            <w:noProof/>
            <w:szCs w:val="22"/>
          </w:rPr>
          <w:t>10. Pasiūlymą sudarantys dokumentai</w:t>
        </w:r>
      </w:hyperlink>
    </w:p>
    <w:p w14:paraId="4B0CCF85" w14:textId="77777777" w:rsidR="00CB6DAC" w:rsidRPr="00240F27" w:rsidRDefault="00CB6DAC" w:rsidP="00F22C58">
      <w:pPr>
        <w:pStyle w:val="Turinys1"/>
        <w:rPr>
          <w:rStyle w:val="Hipersaitas"/>
          <w:rFonts w:eastAsia="Calibri"/>
          <w:caps/>
          <w:noProof/>
          <w:szCs w:val="22"/>
        </w:rPr>
      </w:pPr>
      <w:r w:rsidRPr="00240F27">
        <w:rPr>
          <w:rStyle w:val="Hipersaitas"/>
          <w:caps/>
          <w:noProof/>
          <w:szCs w:val="22"/>
        </w:rPr>
        <w:fldChar w:fldCharType="begin"/>
      </w:r>
      <w:r w:rsidRPr="00240F27">
        <w:rPr>
          <w:rStyle w:val="Hipersaitas"/>
          <w:caps/>
          <w:noProof/>
          <w:szCs w:val="22"/>
        </w:rPr>
        <w:instrText xml:space="preserve"> </w:instrText>
      </w:r>
      <w:r w:rsidRPr="00240F27">
        <w:rPr>
          <w:noProof/>
        </w:rPr>
        <w:instrText>HYPERLINK \l "_Toc497119267"</w:instrText>
      </w:r>
      <w:r w:rsidRPr="00240F27">
        <w:rPr>
          <w:rStyle w:val="Hipersaitas"/>
          <w:caps/>
          <w:noProof/>
          <w:szCs w:val="22"/>
        </w:rPr>
        <w:instrText xml:space="preserve"> </w:instrText>
      </w:r>
      <w:r w:rsidRPr="00240F27">
        <w:rPr>
          <w:rStyle w:val="Hipersaitas"/>
          <w:caps/>
          <w:noProof/>
          <w:szCs w:val="22"/>
        </w:rPr>
      </w:r>
      <w:r w:rsidRPr="00240F27">
        <w:rPr>
          <w:rStyle w:val="Hipersaitas"/>
          <w:caps/>
          <w:noProof/>
          <w:szCs w:val="22"/>
        </w:rPr>
        <w:fldChar w:fldCharType="separate"/>
      </w:r>
      <w:r w:rsidRPr="00240F27">
        <w:rPr>
          <w:rStyle w:val="Hipersaitas"/>
          <w:rFonts w:eastAsia="Calibri"/>
          <w:caps/>
          <w:noProof/>
          <w:szCs w:val="22"/>
        </w:rPr>
        <w:t xml:space="preserve">11. PASIŪLYMŲ GALIOJIMAS IR PASIŪLYMŲ GALIOJIMO UŽTIKRINIMO  </w:t>
      </w:r>
    </w:p>
    <w:p w14:paraId="45820951" w14:textId="77777777" w:rsidR="00CB6DAC" w:rsidRPr="00240F27" w:rsidRDefault="00CB6DAC" w:rsidP="00F22C58">
      <w:pPr>
        <w:pStyle w:val="Turinys1"/>
        <w:rPr>
          <w:rFonts w:eastAsiaTheme="minorEastAsia"/>
          <w:noProof/>
        </w:rPr>
      </w:pPr>
      <w:r w:rsidRPr="00240F27">
        <w:rPr>
          <w:rStyle w:val="Hipersaitas"/>
          <w:rFonts w:eastAsia="Calibri"/>
          <w:caps/>
          <w:noProof/>
          <w:szCs w:val="22"/>
        </w:rPr>
        <w:t xml:space="preserve">      REIKALAVIMAI</w:t>
      </w:r>
      <w:r w:rsidRPr="00240F27">
        <w:rPr>
          <w:rStyle w:val="Hipersaitas"/>
          <w:caps/>
          <w:noProof/>
          <w:szCs w:val="22"/>
        </w:rPr>
        <w:fldChar w:fldCharType="end"/>
      </w:r>
    </w:p>
    <w:p w14:paraId="28AC46C3" w14:textId="77777777" w:rsidR="00CB6DAC" w:rsidRPr="00240F27" w:rsidRDefault="00CB6DAC" w:rsidP="00F22C58">
      <w:pPr>
        <w:pStyle w:val="Turinys1"/>
        <w:rPr>
          <w:rFonts w:eastAsiaTheme="minorEastAsia"/>
          <w:caps/>
          <w:noProof/>
          <w:szCs w:val="22"/>
        </w:rPr>
      </w:pPr>
      <w:hyperlink w:anchor="_Toc497119268" w:history="1">
        <w:r w:rsidRPr="00240F27">
          <w:rPr>
            <w:rStyle w:val="Hipersaitas"/>
            <w:caps/>
            <w:noProof/>
            <w:szCs w:val="22"/>
          </w:rPr>
          <w:t>12. PASIŪLYMŲ ŠIFRAVIMAS</w:t>
        </w:r>
      </w:hyperlink>
    </w:p>
    <w:p w14:paraId="7423749D" w14:textId="77777777" w:rsidR="00CB6DAC" w:rsidRPr="00240F27" w:rsidRDefault="00CB6DAC" w:rsidP="00F22C58">
      <w:pPr>
        <w:pStyle w:val="Turinys1"/>
        <w:rPr>
          <w:rStyle w:val="Hipersaitas"/>
          <w:caps/>
          <w:noProof/>
          <w:szCs w:val="22"/>
        </w:rPr>
      </w:pPr>
      <w:r w:rsidRPr="00240F27">
        <w:rPr>
          <w:rStyle w:val="Hipersaitas"/>
          <w:caps/>
          <w:noProof/>
          <w:szCs w:val="22"/>
        </w:rPr>
        <w:fldChar w:fldCharType="begin"/>
      </w:r>
      <w:r w:rsidRPr="00240F27">
        <w:rPr>
          <w:rStyle w:val="Hipersaitas"/>
          <w:caps/>
          <w:noProof/>
          <w:szCs w:val="22"/>
        </w:rPr>
        <w:instrText xml:space="preserve"> </w:instrText>
      </w:r>
      <w:r w:rsidRPr="00240F27">
        <w:rPr>
          <w:noProof/>
        </w:rPr>
        <w:instrText>HYPERLINK \l "_Toc497119269"</w:instrText>
      </w:r>
      <w:r w:rsidRPr="00240F27">
        <w:rPr>
          <w:rStyle w:val="Hipersaitas"/>
          <w:caps/>
          <w:noProof/>
          <w:szCs w:val="22"/>
        </w:rPr>
        <w:instrText xml:space="preserve"> </w:instrText>
      </w:r>
      <w:r w:rsidRPr="00240F27">
        <w:rPr>
          <w:rStyle w:val="Hipersaitas"/>
          <w:caps/>
          <w:noProof/>
          <w:szCs w:val="22"/>
        </w:rPr>
      </w:r>
      <w:r w:rsidRPr="00240F27">
        <w:rPr>
          <w:rStyle w:val="Hipersaitas"/>
          <w:caps/>
          <w:noProof/>
          <w:szCs w:val="22"/>
        </w:rPr>
        <w:fldChar w:fldCharType="separate"/>
      </w:r>
      <w:r w:rsidRPr="00240F27">
        <w:rPr>
          <w:rStyle w:val="Hipersaitas"/>
          <w:caps/>
          <w:noProof/>
          <w:szCs w:val="22"/>
        </w:rPr>
        <w:t xml:space="preserve">13. PASIŪLYMŲ KONFIDENCIALUMAS IR SUPAŽINDINIMAS SU KITŲ TIEKĖJŲ </w:t>
      </w:r>
    </w:p>
    <w:p w14:paraId="0F3D99B5" w14:textId="77777777" w:rsidR="00CB6DAC" w:rsidRPr="00240F27" w:rsidRDefault="00CB6DAC" w:rsidP="00F22C58">
      <w:pPr>
        <w:pStyle w:val="Turinys1"/>
        <w:rPr>
          <w:rFonts w:eastAsiaTheme="minorEastAsia"/>
          <w:noProof/>
        </w:rPr>
      </w:pPr>
      <w:r w:rsidRPr="00240F27">
        <w:rPr>
          <w:rStyle w:val="Hipersaitas"/>
          <w:caps/>
          <w:noProof/>
          <w:szCs w:val="22"/>
        </w:rPr>
        <w:t xml:space="preserve">      PASIŪLYMAIS</w:t>
      </w:r>
      <w:r w:rsidRPr="00240F27">
        <w:rPr>
          <w:rStyle w:val="Hipersaitas"/>
          <w:caps/>
          <w:noProof/>
          <w:szCs w:val="22"/>
        </w:rPr>
        <w:fldChar w:fldCharType="end"/>
      </w:r>
    </w:p>
    <w:p w14:paraId="493E732B" w14:textId="77777777" w:rsidR="00CB6DAC" w:rsidRPr="00240F27" w:rsidRDefault="00CB6DAC" w:rsidP="00F22C58">
      <w:pPr>
        <w:pStyle w:val="Turinys1"/>
        <w:rPr>
          <w:rFonts w:eastAsiaTheme="minorEastAsia"/>
          <w:noProof/>
        </w:rPr>
      </w:pPr>
      <w:hyperlink w:anchor="_Toc497119270" w:history="1">
        <w:r w:rsidRPr="00240F27">
          <w:rPr>
            <w:rStyle w:val="Hipersaitas"/>
            <w:caps/>
            <w:noProof/>
            <w:szCs w:val="22"/>
          </w:rPr>
          <w:t>14. SUSIPAŽINIMO SU PASIŪLYMAIS PROCEDŪRA</w:t>
        </w:r>
      </w:hyperlink>
    </w:p>
    <w:p w14:paraId="7BD51E38" w14:textId="77777777" w:rsidR="00CB6DAC" w:rsidRPr="00240F27" w:rsidRDefault="00CB6DAC" w:rsidP="00F22C58">
      <w:pPr>
        <w:pStyle w:val="Turinys1"/>
        <w:rPr>
          <w:rFonts w:eastAsiaTheme="minorEastAsia"/>
          <w:noProof/>
        </w:rPr>
      </w:pPr>
      <w:hyperlink w:anchor="_Toc497119271" w:history="1">
        <w:r w:rsidRPr="00240F27">
          <w:rPr>
            <w:rStyle w:val="Hipersaitas"/>
            <w:caps/>
            <w:noProof/>
            <w:szCs w:val="22"/>
          </w:rPr>
          <w:t>15. PASIŪLYMŲ NAGRINĖJIMAS IR PALYGINIMAS</w:t>
        </w:r>
      </w:hyperlink>
    </w:p>
    <w:p w14:paraId="39F5563C" w14:textId="77777777" w:rsidR="00CB6DAC" w:rsidRPr="00240F27" w:rsidRDefault="00CB6DAC" w:rsidP="00F22C58">
      <w:pPr>
        <w:pStyle w:val="Turinys1"/>
        <w:rPr>
          <w:rFonts w:eastAsiaTheme="minorEastAsia"/>
          <w:caps/>
          <w:noProof/>
          <w:szCs w:val="22"/>
        </w:rPr>
      </w:pPr>
      <w:hyperlink w:anchor="_Toc497119272" w:history="1">
        <w:r w:rsidRPr="00240F27">
          <w:rPr>
            <w:rStyle w:val="Hipersaitas"/>
            <w:caps/>
            <w:noProof/>
            <w:szCs w:val="22"/>
          </w:rPr>
          <w:t>16. PASIŪLYMŲ VERTINIMAS</w:t>
        </w:r>
      </w:hyperlink>
    </w:p>
    <w:p w14:paraId="13FA1A6F" w14:textId="77777777" w:rsidR="00CB6DAC" w:rsidRPr="00240F27" w:rsidRDefault="00CB6DAC" w:rsidP="00F22C58">
      <w:pPr>
        <w:pStyle w:val="Turinys1"/>
        <w:rPr>
          <w:rFonts w:eastAsiaTheme="minorEastAsia"/>
          <w:noProof/>
        </w:rPr>
      </w:pPr>
      <w:hyperlink w:anchor="_Toc497119273" w:history="1">
        <w:r w:rsidRPr="00240F27">
          <w:rPr>
            <w:rStyle w:val="Hipersaitas"/>
            <w:caps/>
            <w:noProof/>
            <w:szCs w:val="22"/>
          </w:rPr>
          <w:t>17. PASIŪLYMŲ ATMETIMO PRIEŽASTYS</w:t>
        </w:r>
      </w:hyperlink>
    </w:p>
    <w:p w14:paraId="7CD4D79B" w14:textId="77777777" w:rsidR="00CB6DAC" w:rsidRPr="00240F27" w:rsidRDefault="00CB6DAC" w:rsidP="00F22C58">
      <w:pPr>
        <w:pStyle w:val="Turinys1"/>
        <w:rPr>
          <w:rFonts w:eastAsiaTheme="minorEastAsia"/>
          <w:noProof/>
        </w:rPr>
      </w:pPr>
      <w:hyperlink w:anchor="_Toc497119274" w:history="1">
        <w:r w:rsidRPr="00240F27">
          <w:rPr>
            <w:rStyle w:val="Hipersaitas"/>
            <w:caps/>
            <w:noProof/>
            <w:szCs w:val="22"/>
          </w:rPr>
          <w:t>18. INFORMAVIMAS APIE PIRKIMO PROCEDŪRŲ REZULTATUS</w:t>
        </w:r>
      </w:hyperlink>
    </w:p>
    <w:p w14:paraId="0C6059DC" w14:textId="77777777" w:rsidR="00CB6DAC" w:rsidRPr="00240F27" w:rsidRDefault="00CB6DAC" w:rsidP="00F22C58">
      <w:pPr>
        <w:pStyle w:val="Turinys1"/>
        <w:rPr>
          <w:rFonts w:eastAsiaTheme="minorEastAsia"/>
          <w:caps/>
          <w:noProof/>
          <w:szCs w:val="22"/>
        </w:rPr>
      </w:pPr>
      <w:hyperlink w:anchor="_Toc497119275" w:history="1">
        <w:r w:rsidRPr="00240F27">
          <w:rPr>
            <w:rStyle w:val="Hipersaitas"/>
            <w:caps/>
            <w:noProof/>
            <w:szCs w:val="22"/>
          </w:rPr>
          <w:t>19. SUTARTIES SUDARYMAS</w:t>
        </w:r>
      </w:hyperlink>
    </w:p>
    <w:p w14:paraId="67640CD5" w14:textId="77777777" w:rsidR="00CB6DAC" w:rsidRPr="00240F27" w:rsidRDefault="00CB6DAC" w:rsidP="00F22C58">
      <w:pPr>
        <w:pStyle w:val="Turinys1"/>
        <w:rPr>
          <w:rFonts w:eastAsiaTheme="minorEastAsia"/>
          <w:noProof/>
        </w:rPr>
      </w:pPr>
      <w:hyperlink w:anchor="_Toc497119276" w:history="1">
        <w:r w:rsidRPr="00240F27">
          <w:rPr>
            <w:rStyle w:val="Hipersaitas"/>
            <w:caps/>
            <w:noProof/>
            <w:szCs w:val="22"/>
          </w:rPr>
          <w:t>20. PRETENZIJŲ, IEŠKINIŲ TEIKIMAS IR NAGRINĖJIMAS</w:t>
        </w:r>
      </w:hyperlink>
    </w:p>
    <w:p w14:paraId="044D4543" w14:textId="77777777" w:rsidR="00CB6DAC" w:rsidRPr="00240F27" w:rsidRDefault="00CB6DAC" w:rsidP="00F22C58">
      <w:pPr>
        <w:pStyle w:val="Turinys1"/>
        <w:rPr>
          <w:rFonts w:eastAsiaTheme="minorEastAsia"/>
          <w:noProof/>
          <w:szCs w:val="22"/>
        </w:rPr>
      </w:pPr>
      <w:hyperlink w:anchor="_Toc497119277" w:history="1">
        <w:r w:rsidRPr="00240F27">
          <w:rPr>
            <w:rStyle w:val="Hipersaitas"/>
            <w:caps/>
            <w:noProof/>
            <w:szCs w:val="22"/>
          </w:rPr>
          <w:t>21. BAIGIAMOSIOS NUOSTATOS</w:t>
        </w:r>
      </w:hyperlink>
    </w:p>
    <w:p w14:paraId="000E8A99" w14:textId="77777777" w:rsidR="008F5032" w:rsidRPr="00240F27" w:rsidRDefault="004F312E" w:rsidP="008274E0">
      <w:pPr>
        <w:jc w:val="both"/>
        <w:rPr>
          <w:caps/>
          <w:color w:val="000000"/>
          <w:sz w:val="22"/>
          <w:szCs w:val="22"/>
        </w:rPr>
      </w:pPr>
      <w:r w:rsidRPr="00240F27">
        <w:rPr>
          <w:caps/>
          <w:color w:val="000000"/>
          <w:sz w:val="22"/>
          <w:szCs w:val="22"/>
        </w:rPr>
        <w:fldChar w:fldCharType="end"/>
      </w:r>
    </w:p>
    <w:p w14:paraId="2366D4D0" w14:textId="01A05CA3" w:rsidR="00D851A6" w:rsidRPr="00240F27" w:rsidRDefault="004F312E" w:rsidP="008274E0">
      <w:pPr>
        <w:jc w:val="both"/>
        <w:rPr>
          <w:color w:val="000000"/>
          <w:sz w:val="22"/>
          <w:szCs w:val="22"/>
        </w:rPr>
      </w:pPr>
      <w:r w:rsidRPr="00240F27">
        <w:rPr>
          <w:color w:val="000000"/>
          <w:sz w:val="22"/>
          <w:szCs w:val="22"/>
        </w:rPr>
        <w:t>PRIEDAI:</w:t>
      </w:r>
    </w:p>
    <w:bookmarkStart w:id="0" w:name="_Hlk17099358"/>
    <w:bookmarkStart w:id="1" w:name="_Toc47844928"/>
    <w:bookmarkStart w:id="2" w:name="_Toc60525482"/>
    <w:p w14:paraId="3AFEEF41" w14:textId="01AC524F" w:rsidR="00DF7477" w:rsidRPr="00240F27" w:rsidRDefault="00DF7477" w:rsidP="00DF7477">
      <w:pPr>
        <w:rPr>
          <w:rStyle w:val="Hipersaitas"/>
          <w:color w:val="000000" w:themeColor="text1"/>
          <w:sz w:val="22"/>
          <w:szCs w:val="22"/>
          <w:u w:val="none"/>
        </w:rPr>
      </w:pPr>
      <w:r w:rsidRPr="00240F27">
        <w:fldChar w:fldCharType="begin"/>
      </w:r>
      <w:r w:rsidRPr="00240F27">
        <w:rPr>
          <w:color w:val="000000" w:themeColor="text1"/>
          <w:sz w:val="22"/>
          <w:szCs w:val="22"/>
        </w:rPr>
        <w:instrText xml:space="preserve"> HYPERLINK \l "_4_priedas" </w:instrText>
      </w:r>
      <w:r w:rsidRPr="00240F27">
        <w:fldChar w:fldCharType="separate"/>
      </w:r>
      <w:r w:rsidRPr="00240F27">
        <w:rPr>
          <w:rStyle w:val="Hipersaitas"/>
          <w:color w:val="000000" w:themeColor="text1"/>
          <w:sz w:val="22"/>
          <w:szCs w:val="22"/>
          <w:u w:val="none"/>
        </w:rPr>
        <w:t>Priedas Nr. 1. Pasiūlymo</w:t>
      </w:r>
      <w:r w:rsidRPr="00240F27">
        <w:rPr>
          <w:rStyle w:val="Hipersaitas"/>
          <w:color w:val="000000" w:themeColor="text1"/>
          <w:sz w:val="22"/>
          <w:szCs w:val="22"/>
          <w:u w:val="none"/>
        </w:rPr>
        <w:fldChar w:fldCharType="end"/>
      </w:r>
      <w:bookmarkEnd w:id="0"/>
      <w:r w:rsidRPr="00240F27">
        <w:rPr>
          <w:rStyle w:val="Hipersaitas"/>
          <w:color w:val="000000" w:themeColor="text1"/>
          <w:sz w:val="22"/>
          <w:szCs w:val="22"/>
          <w:u w:val="none"/>
        </w:rPr>
        <w:t xml:space="preserve"> form</w:t>
      </w:r>
      <w:r w:rsidR="000A42FD" w:rsidRPr="00240F27">
        <w:rPr>
          <w:rStyle w:val="Hipersaitas"/>
          <w:color w:val="000000" w:themeColor="text1"/>
          <w:sz w:val="22"/>
          <w:szCs w:val="22"/>
          <w:u w:val="none"/>
        </w:rPr>
        <w:t>a (</w:t>
      </w:r>
      <w:r w:rsidR="003A391A">
        <w:rPr>
          <w:rStyle w:val="Hipersaitas"/>
          <w:color w:val="000000" w:themeColor="text1"/>
          <w:sz w:val="22"/>
          <w:szCs w:val="22"/>
          <w:u w:val="none"/>
        </w:rPr>
        <w:t xml:space="preserve">I, </w:t>
      </w:r>
      <w:r w:rsidR="003A391A" w:rsidRPr="00240F27">
        <w:rPr>
          <w:sz w:val="22"/>
          <w:szCs w:val="22"/>
        </w:rPr>
        <w:t>II, III ir IV pirkimo dalims</w:t>
      </w:r>
      <w:r w:rsidR="000A42FD" w:rsidRPr="00240F27">
        <w:rPr>
          <w:rStyle w:val="Hipersaitas"/>
          <w:color w:val="000000" w:themeColor="text1"/>
          <w:sz w:val="22"/>
          <w:szCs w:val="22"/>
          <w:u w:val="none"/>
        </w:rPr>
        <w:t>).</w:t>
      </w:r>
    </w:p>
    <w:p w14:paraId="612D5339" w14:textId="7C7B2767" w:rsidR="00DF7477" w:rsidRPr="00240F27" w:rsidRDefault="00440A60" w:rsidP="00DF7477">
      <w:pPr>
        <w:rPr>
          <w:sz w:val="22"/>
          <w:szCs w:val="22"/>
        </w:rPr>
      </w:pPr>
      <w:r w:rsidRPr="00240F27">
        <w:rPr>
          <w:sz w:val="22"/>
          <w:szCs w:val="22"/>
        </w:rPr>
        <w:t>Priedas Nr. 2. Techninė specifikacija</w:t>
      </w:r>
      <w:r w:rsidR="005D69EF" w:rsidRPr="00240F27">
        <w:rPr>
          <w:sz w:val="22"/>
          <w:szCs w:val="22"/>
        </w:rPr>
        <w:t>.</w:t>
      </w:r>
    </w:p>
    <w:p w14:paraId="666DD102" w14:textId="25B577AF" w:rsidR="00CF1AEF" w:rsidRPr="00240F27" w:rsidRDefault="000D1C8F" w:rsidP="004363A9">
      <w:pPr>
        <w:rPr>
          <w:sz w:val="22"/>
          <w:szCs w:val="22"/>
        </w:rPr>
      </w:pPr>
      <w:r w:rsidRPr="00240F27">
        <w:rPr>
          <w:sz w:val="22"/>
          <w:szCs w:val="22"/>
        </w:rPr>
        <w:t xml:space="preserve">Priedas Nr. </w:t>
      </w:r>
      <w:r w:rsidR="008F5032" w:rsidRPr="00240F27">
        <w:rPr>
          <w:sz w:val="22"/>
          <w:szCs w:val="22"/>
        </w:rPr>
        <w:t>3</w:t>
      </w:r>
      <w:r w:rsidRPr="00240F27">
        <w:rPr>
          <w:sz w:val="22"/>
          <w:szCs w:val="22"/>
        </w:rPr>
        <w:t>. EBVPD</w:t>
      </w:r>
      <w:r w:rsidR="00522553" w:rsidRPr="00240F27">
        <w:rPr>
          <w:sz w:val="22"/>
          <w:szCs w:val="22"/>
        </w:rPr>
        <w:t>.</w:t>
      </w:r>
    </w:p>
    <w:p w14:paraId="09F0A9C1" w14:textId="0AF88F29" w:rsidR="009974D0" w:rsidRPr="00240F27" w:rsidRDefault="00DB45AF" w:rsidP="00937C47">
      <w:pPr>
        <w:rPr>
          <w:sz w:val="22"/>
          <w:szCs w:val="22"/>
        </w:rPr>
      </w:pPr>
      <w:hyperlink w:anchor="_1_priedas" w:history="1">
        <w:r w:rsidRPr="00240F27">
          <w:rPr>
            <w:rStyle w:val="Hipersaitas"/>
            <w:color w:val="auto"/>
            <w:sz w:val="22"/>
            <w:szCs w:val="22"/>
            <w:u w:val="none"/>
          </w:rPr>
          <w:t xml:space="preserve">Priedas Nr. </w:t>
        </w:r>
        <w:r w:rsidR="008F5032" w:rsidRPr="00240F27">
          <w:rPr>
            <w:rStyle w:val="Hipersaitas"/>
            <w:color w:val="auto"/>
            <w:sz w:val="22"/>
            <w:szCs w:val="22"/>
            <w:u w:val="none"/>
          </w:rPr>
          <w:t>4</w:t>
        </w:r>
        <w:r w:rsidRPr="00240F27">
          <w:rPr>
            <w:rStyle w:val="Hipersaitas"/>
            <w:color w:val="auto"/>
            <w:sz w:val="22"/>
            <w:szCs w:val="22"/>
            <w:u w:val="none"/>
          </w:rPr>
          <w:t xml:space="preserve">. </w:t>
        </w:r>
      </w:hyperlink>
      <w:r w:rsidRPr="00240F27">
        <w:rPr>
          <w:sz w:val="22"/>
          <w:szCs w:val="22"/>
        </w:rPr>
        <w:t>S</w:t>
      </w:r>
      <w:r w:rsidRPr="00240F27">
        <w:rPr>
          <w:bCs/>
          <w:iCs/>
          <w:sz w:val="22"/>
          <w:szCs w:val="22"/>
        </w:rPr>
        <w:t>utarties projektas</w:t>
      </w:r>
      <w:r w:rsidR="009974D0" w:rsidRPr="00240F27">
        <w:rPr>
          <w:sz w:val="22"/>
          <w:szCs w:val="22"/>
        </w:rPr>
        <w:t>.</w:t>
      </w:r>
    </w:p>
    <w:p w14:paraId="401EDE26" w14:textId="51971A9E" w:rsidR="00817016" w:rsidRPr="00240F27" w:rsidRDefault="00C9697C" w:rsidP="00506C2D">
      <w:pPr>
        <w:rPr>
          <w:sz w:val="22"/>
          <w:szCs w:val="22"/>
        </w:rPr>
      </w:pPr>
      <w:r w:rsidRPr="00240F27">
        <w:rPr>
          <w:sz w:val="22"/>
          <w:szCs w:val="22"/>
        </w:rPr>
        <w:t xml:space="preserve">Priedas Nr. </w:t>
      </w:r>
      <w:r w:rsidR="008F5032" w:rsidRPr="00240F27">
        <w:rPr>
          <w:sz w:val="22"/>
          <w:szCs w:val="22"/>
        </w:rPr>
        <w:t>5</w:t>
      </w:r>
      <w:r w:rsidRPr="00240F27">
        <w:rPr>
          <w:sz w:val="22"/>
          <w:szCs w:val="22"/>
        </w:rPr>
        <w:t xml:space="preserve">. </w:t>
      </w:r>
      <w:r w:rsidR="00817016" w:rsidRPr="00240F27">
        <w:rPr>
          <w:sz w:val="22"/>
          <w:szCs w:val="22"/>
        </w:rPr>
        <w:t>Užduotis ir ekonomiškai naudingiausio pasiūlymo vertinimo metodika</w:t>
      </w:r>
      <w:r w:rsidR="00130369" w:rsidRPr="00240F27">
        <w:rPr>
          <w:sz w:val="22"/>
          <w:szCs w:val="22"/>
        </w:rPr>
        <w:t xml:space="preserve"> (I pirkimo daliai)</w:t>
      </w:r>
      <w:r w:rsidR="00EB18B2" w:rsidRPr="00240F27">
        <w:rPr>
          <w:sz w:val="22"/>
          <w:szCs w:val="22"/>
        </w:rPr>
        <w:t>.</w:t>
      </w:r>
    </w:p>
    <w:p w14:paraId="0BB34B00" w14:textId="5379FCD8" w:rsidR="00130369" w:rsidRPr="00240F27" w:rsidRDefault="00130369" w:rsidP="00130369">
      <w:pPr>
        <w:rPr>
          <w:sz w:val="22"/>
          <w:szCs w:val="22"/>
        </w:rPr>
      </w:pPr>
      <w:r w:rsidRPr="00240F27">
        <w:rPr>
          <w:sz w:val="22"/>
          <w:szCs w:val="22"/>
        </w:rPr>
        <w:t>Priedas Nr. 6. Užduotis ir ekonomiškai naudingiausio pasiūlymo vertinimo metodika (I</w:t>
      </w:r>
      <w:r w:rsidR="00EB18B2" w:rsidRPr="00240F27">
        <w:rPr>
          <w:sz w:val="22"/>
          <w:szCs w:val="22"/>
        </w:rPr>
        <w:t>I, III ir IV</w:t>
      </w:r>
      <w:r w:rsidRPr="00240F27">
        <w:rPr>
          <w:sz w:val="22"/>
          <w:szCs w:val="22"/>
        </w:rPr>
        <w:t xml:space="preserve"> pirkimo dali</w:t>
      </w:r>
      <w:r w:rsidR="00EB18B2" w:rsidRPr="00240F27">
        <w:rPr>
          <w:sz w:val="22"/>
          <w:szCs w:val="22"/>
        </w:rPr>
        <w:t>ms</w:t>
      </w:r>
      <w:r w:rsidRPr="00240F27">
        <w:rPr>
          <w:sz w:val="22"/>
          <w:szCs w:val="22"/>
        </w:rPr>
        <w:t>)</w:t>
      </w:r>
      <w:r w:rsidR="00EB18B2" w:rsidRPr="00240F27">
        <w:rPr>
          <w:sz w:val="22"/>
          <w:szCs w:val="22"/>
        </w:rPr>
        <w:t>.</w:t>
      </w:r>
    </w:p>
    <w:p w14:paraId="11A7F10E" w14:textId="062941F8" w:rsidR="00656E62" w:rsidRPr="00240F27" w:rsidRDefault="008F5032" w:rsidP="00506C2D">
      <w:pPr>
        <w:rPr>
          <w:sz w:val="22"/>
          <w:szCs w:val="22"/>
        </w:rPr>
      </w:pPr>
      <w:r w:rsidRPr="00240F27">
        <w:rPr>
          <w:sz w:val="22"/>
          <w:szCs w:val="22"/>
        </w:rPr>
        <w:t xml:space="preserve">Priedas Nr. </w:t>
      </w:r>
      <w:r w:rsidR="00012BD2">
        <w:rPr>
          <w:sz w:val="22"/>
          <w:szCs w:val="22"/>
        </w:rPr>
        <w:t>7</w:t>
      </w:r>
      <w:r w:rsidRPr="00240F27">
        <w:rPr>
          <w:sz w:val="22"/>
          <w:szCs w:val="22"/>
        </w:rPr>
        <w:t xml:space="preserve">. </w:t>
      </w:r>
      <w:r w:rsidR="003171E7" w:rsidRPr="00240F27">
        <w:rPr>
          <w:sz w:val="22"/>
          <w:szCs w:val="22"/>
        </w:rPr>
        <w:t>Tiekėjo deklaracija dėl atitikimo nacionalinio saugumo reikalavimams</w:t>
      </w:r>
      <w:r w:rsidRPr="00240F27">
        <w:rPr>
          <w:sz w:val="22"/>
          <w:szCs w:val="22"/>
        </w:rPr>
        <w:t>.</w:t>
      </w:r>
    </w:p>
    <w:p w14:paraId="4216F892" w14:textId="5F8478C3" w:rsidR="005C669E" w:rsidRPr="00240F27" w:rsidRDefault="005C669E" w:rsidP="00506C2D">
      <w:pPr>
        <w:rPr>
          <w:sz w:val="22"/>
          <w:szCs w:val="22"/>
        </w:rPr>
      </w:pPr>
      <w:r w:rsidRPr="00240F27">
        <w:rPr>
          <w:sz w:val="22"/>
          <w:szCs w:val="22"/>
        </w:rPr>
        <w:t xml:space="preserve">Priedas Nr. </w:t>
      </w:r>
      <w:r w:rsidR="00012BD2">
        <w:rPr>
          <w:sz w:val="22"/>
          <w:szCs w:val="22"/>
        </w:rPr>
        <w:t>8</w:t>
      </w:r>
      <w:r w:rsidRPr="00240F27">
        <w:rPr>
          <w:sz w:val="22"/>
          <w:szCs w:val="22"/>
        </w:rPr>
        <w:t>. Veiklos partnerio pažinimo anketa.</w:t>
      </w:r>
    </w:p>
    <w:p w14:paraId="2E4C167E" w14:textId="51519D50" w:rsidR="00937C47" w:rsidRPr="00240F27" w:rsidRDefault="00937C47" w:rsidP="000232D2">
      <w:pPr>
        <w:rPr>
          <w:szCs w:val="24"/>
        </w:rPr>
      </w:pPr>
      <w:r w:rsidRPr="00240F27">
        <w:rPr>
          <w:sz w:val="22"/>
          <w:szCs w:val="22"/>
        </w:rPr>
        <w:br w:type="page"/>
      </w:r>
    </w:p>
    <w:p w14:paraId="1DF81704" w14:textId="77777777" w:rsidR="00023CC7" w:rsidRPr="00240F27" w:rsidRDefault="004F312E" w:rsidP="00C007FB">
      <w:pPr>
        <w:pStyle w:val="Antrat1"/>
        <w:rPr>
          <w:sz w:val="22"/>
          <w:szCs w:val="22"/>
        </w:rPr>
      </w:pPr>
      <w:bookmarkStart w:id="3" w:name="_Toc497119257"/>
      <w:r w:rsidRPr="00240F27">
        <w:rPr>
          <w:sz w:val="22"/>
          <w:szCs w:val="22"/>
        </w:rPr>
        <w:lastRenderedPageBreak/>
        <w:t>BENDROSIOS NUOSTATOS</w:t>
      </w:r>
      <w:bookmarkEnd w:id="1"/>
      <w:bookmarkEnd w:id="2"/>
      <w:bookmarkEnd w:id="3"/>
    </w:p>
    <w:p w14:paraId="5197AD66" w14:textId="77777777" w:rsidR="00D851A6" w:rsidRPr="00240F27" w:rsidRDefault="00D851A6" w:rsidP="00C007FB">
      <w:pPr>
        <w:pStyle w:val="Antrat4"/>
        <w:numPr>
          <w:ilvl w:val="0"/>
          <w:numId w:val="0"/>
        </w:numPr>
        <w:ind w:left="1440"/>
        <w:jc w:val="left"/>
        <w:rPr>
          <w:sz w:val="22"/>
          <w:szCs w:val="22"/>
        </w:rPr>
      </w:pPr>
    </w:p>
    <w:p w14:paraId="42E3FDB1" w14:textId="551F6572" w:rsidR="002D39E5" w:rsidRPr="00240F27" w:rsidRDefault="004F312E" w:rsidP="00795625">
      <w:pPr>
        <w:pStyle w:val="Antrat2"/>
        <w:ind w:left="0" w:firstLine="539"/>
        <w:rPr>
          <w:color w:val="000000"/>
          <w:sz w:val="22"/>
          <w:szCs w:val="22"/>
        </w:rPr>
      </w:pPr>
      <w:r w:rsidRPr="00240F27">
        <w:rPr>
          <w:color w:val="000000"/>
          <w:sz w:val="22"/>
          <w:szCs w:val="22"/>
        </w:rPr>
        <w:t>Valstybės įmonė Turto bankas</w:t>
      </w:r>
      <w:r w:rsidR="00023CC7" w:rsidRPr="00240F27">
        <w:rPr>
          <w:color w:val="000000"/>
          <w:sz w:val="22"/>
          <w:szCs w:val="22"/>
        </w:rPr>
        <w:t xml:space="preserve">, </w:t>
      </w:r>
      <w:r w:rsidRPr="00240F27">
        <w:rPr>
          <w:sz w:val="22"/>
          <w:szCs w:val="22"/>
        </w:rPr>
        <w:t>adresas Kęstučio g. 45, Vilnius, įmonės kodas 112021042</w:t>
      </w:r>
      <w:r w:rsidR="00023CC7" w:rsidRPr="00240F27">
        <w:rPr>
          <w:sz w:val="22"/>
          <w:szCs w:val="22"/>
        </w:rPr>
        <w:t xml:space="preserve"> </w:t>
      </w:r>
      <w:r w:rsidR="00795625" w:rsidRPr="00240F27">
        <w:rPr>
          <w:color w:val="000000"/>
          <w:sz w:val="22"/>
          <w:szCs w:val="22"/>
        </w:rPr>
        <w:t xml:space="preserve">(toliau – </w:t>
      </w:r>
      <w:r w:rsidR="00023CC7" w:rsidRPr="00240F27">
        <w:rPr>
          <w:color w:val="000000"/>
          <w:sz w:val="22"/>
          <w:szCs w:val="22"/>
        </w:rPr>
        <w:t>Perkančioji organizacija),</w:t>
      </w:r>
      <w:r w:rsidRPr="00240F27">
        <w:rPr>
          <w:sz w:val="22"/>
          <w:szCs w:val="22"/>
        </w:rPr>
        <w:t xml:space="preserve"> </w:t>
      </w:r>
      <w:r w:rsidRPr="00240F27">
        <w:rPr>
          <w:color w:val="000000"/>
          <w:sz w:val="22"/>
          <w:szCs w:val="22"/>
        </w:rPr>
        <w:t>numato pirkti</w:t>
      </w:r>
      <w:r w:rsidR="004B7AB8" w:rsidRPr="00240F27">
        <w:rPr>
          <w:color w:val="000000"/>
          <w:sz w:val="22"/>
          <w:szCs w:val="22"/>
        </w:rPr>
        <w:t xml:space="preserve"> </w:t>
      </w:r>
      <w:r w:rsidR="004B7AB8" w:rsidRPr="00240F27">
        <w:rPr>
          <w:b/>
          <w:bCs/>
          <w:color w:val="000000"/>
          <w:sz w:val="22"/>
          <w:szCs w:val="22"/>
        </w:rPr>
        <w:t>Apsaugos paslaugas</w:t>
      </w:r>
      <w:r w:rsidR="005A71BF" w:rsidRPr="00240F27">
        <w:rPr>
          <w:b/>
          <w:i/>
          <w:sz w:val="22"/>
          <w:szCs w:val="22"/>
        </w:rPr>
        <w:t xml:space="preserve"> </w:t>
      </w:r>
      <w:r w:rsidR="005A71BF" w:rsidRPr="00240F27">
        <w:rPr>
          <w:sz w:val="22"/>
          <w:szCs w:val="22"/>
        </w:rPr>
        <w:t>(toliau – pirkimas).</w:t>
      </w:r>
    </w:p>
    <w:p w14:paraId="3F884EC3" w14:textId="54F292E6" w:rsidR="002D39E5" w:rsidRPr="00240F27" w:rsidRDefault="008A23EC" w:rsidP="002D39E5">
      <w:pPr>
        <w:pStyle w:val="Antrat2"/>
        <w:ind w:left="0" w:firstLine="539"/>
        <w:rPr>
          <w:color w:val="000000"/>
          <w:sz w:val="22"/>
          <w:szCs w:val="22"/>
        </w:rPr>
      </w:pPr>
      <w:r w:rsidRPr="00240F27">
        <w:rPr>
          <w:color w:val="000000"/>
          <w:sz w:val="22"/>
          <w:szCs w:val="22"/>
        </w:rPr>
        <w:t>Vartojamos pagrindinės sąvokos, apibrėžtos Lietuvos Respublikos viešųjų pirkimų įstatyme (toliau – Viešųjų pirkimų įstatymas</w:t>
      </w:r>
      <w:r w:rsidR="00987865" w:rsidRPr="00240F27">
        <w:rPr>
          <w:color w:val="000000"/>
          <w:sz w:val="22"/>
          <w:szCs w:val="22"/>
        </w:rPr>
        <w:t xml:space="preserve"> arba VPĮ</w:t>
      </w:r>
      <w:r w:rsidRPr="00240F27">
        <w:rPr>
          <w:color w:val="000000"/>
          <w:sz w:val="22"/>
          <w:szCs w:val="22"/>
        </w:rPr>
        <w:t>).</w:t>
      </w:r>
    </w:p>
    <w:p w14:paraId="6B42520C" w14:textId="77777777" w:rsidR="002D39E5" w:rsidRPr="00240F27" w:rsidRDefault="008A23EC" w:rsidP="002D39E5">
      <w:pPr>
        <w:pStyle w:val="Antrat2"/>
        <w:ind w:left="0" w:firstLine="539"/>
        <w:rPr>
          <w:color w:val="000000"/>
          <w:sz w:val="22"/>
          <w:szCs w:val="22"/>
        </w:rPr>
      </w:pPr>
      <w:r w:rsidRPr="00240F27">
        <w:rPr>
          <w:color w:val="000000"/>
          <w:sz w:val="22"/>
          <w:szCs w:val="22"/>
        </w:rPr>
        <w:t>Pirkimas vykdomas vadovaujantis Viešųjų pirkimų įstatymu, Lietuvos Respublikos civiliniu kodeksu (toliau – Civilinis kodeksas), kitais viešuosius pirkimus reglamentuojančiais teisės aktais bei konkurso sąlygomis.</w:t>
      </w:r>
    </w:p>
    <w:p w14:paraId="6A5293F0" w14:textId="77777777" w:rsidR="00F92274" w:rsidRPr="00240F27" w:rsidRDefault="003463BC" w:rsidP="00F92274">
      <w:pPr>
        <w:pStyle w:val="Antrat2"/>
        <w:ind w:left="0" w:firstLine="539"/>
        <w:rPr>
          <w:color w:val="000000"/>
          <w:sz w:val="22"/>
          <w:szCs w:val="22"/>
        </w:rPr>
      </w:pPr>
      <w:r w:rsidRPr="00240F27">
        <w:rPr>
          <w:color w:val="000000"/>
          <w:sz w:val="22"/>
          <w:szCs w:val="22"/>
        </w:rPr>
        <w:t>Pirkimas atliekamas laikantis lygiateisiškumo, nediskriminavimo, abipusio pripažinimo, proporcingumo, skaidrumo principų ir konfidencialumo bei nešališkumo reikalavimų.</w:t>
      </w:r>
    </w:p>
    <w:p w14:paraId="7D024882" w14:textId="2308067A" w:rsidR="00F92274" w:rsidRPr="00240F27" w:rsidRDefault="00F92274" w:rsidP="00F92274">
      <w:pPr>
        <w:pStyle w:val="Antrat2"/>
        <w:ind w:left="0" w:firstLine="567"/>
        <w:rPr>
          <w:sz w:val="22"/>
          <w:szCs w:val="22"/>
        </w:rPr>
      </w:pPr>
      <w:r w:rsidRPr="00240F27">
        <w:rPr>
          <w:sz w:val="22"/>
          <w:szCs w:val="22"/>
        </w:rPr>
        <w:t>Šis pirkimas nėra rezervuotas pagal Viešųjų pirkimų įstatymo 23 ir 24 straipsnių nuostatas.</w:t>
      </w:r>
    </w:p>
    <w:p w14:paraId="5BA499C3" w14:textId="4C0AA0A5" w:rsidR="00F92274" w:rsidRPr="00240F27" w:rsidRDefault="00F92274" w:rsidP="00F92274">
      <w:pPr>
        <w:pStyle w:val="Antrat2"/>
        <w:ind w:left="0" w:firstLine="567"/>
        <w:rPr>
          <w:sz w:val="22"/>
          <w:szCs w:val="22"/>
        </w:rPr>
      </w:pPr>
      <w:r w:rsidRPr="00240F27">
        <w:rPr>
          <w:sz w:val="22"/>
          <w:szCs w:val="22"/>
        </w:rPr>
        <w:t>Išankstinis informacinis skelbimas apie šį pirkimą nebuvo skelbtas.</w:t>
      </w:r>
      <w:r w:rsidR="005A71BF" w:rsidRPr="00240F27">
        <w:rPr>
          <w:sz w:val="22"/>
          <w:szCs w:val="22"/>
        </w:rPr>
        <w:t xml:space="preserve"> Skelbimas apie pirkimą paskelbtas CVP IS adresu (</w:t>
      </w:r>
      <w:hyperlink r:id="rId12" w:history="1">
        <w:r w:rsidR="0083543B" w:rsidRPr="00240F27">
          <w:rPr>
            <w:rStyle w:val="Hipersaitas"/>
            <w:sz w:val="22"/>
            <w:szCs w:val="22"/>
          </w:rPr>
          <w:t>https://viesiejipirkimai.lt</w:t>
        </w:r>
      </w:hyperlink>
      <w:r w:rsidR="005A71BF" w:rsidRPr="00240F27">
        <w:rPr>
          <w:sz w:val="22"/>
          <w:szCs w:val="22"/>
        </w:rPr>
        <w:t>)</w:t>
      </w:r>
      <w:r w:rsidR="0083543B" w:rsidRPr="00240F27">
        <w:rPr>
          <w:sz w:val="22"/>
          <w:szCs w:val="22"/>
        </w:rPr>
        <w:t xml:space="preserve"> </w:t>
      </w:r>
      <w:r w:rsidR="005A71BF" w:rsidRPr="00240F27">
        <w:rPr>
          <w:sz w:val="22"/>
          <w:szCs w:val="22"/>
        </w:rPr>
        <w:t>ir Europos Sąjungos oficialiajame leidinyje. Pirkimo dokumentai, jų paaiškinimai, patikslinimai skelbiami CVP IS (</w:t>
      </w:r>
      <w:hyperlink r:id="rId13" w:history="1">
        <w:r w:rsidR="0083543B" w:rsidRPr="00240F27">
          <w:rPr>
            <w:rStyle w:val="Hipersaitas"/>
            <w:sz w:val="22"/>
            <w:szCs w:val="22"/>
          </w:rPr>
          <w:t>https://viesiejipirkimai.lt</w:t>
        </w:r>
      </w:hyperlink>
      <w:r w:rsidR="005A71BF" w:rsidRPr="00240F27">
        <w:rPr>
          <w:sz w:val="22"/>
          <w:szCs w:val="22"/>
        </w:rPr>
        <w:t>).</w:t>
      </w:r>
      <w:r w:rsidR="0083543B" w:rsidRPr="00240F27">
        <w:rPr>
          <w:sz w:val="22"/>
          <w:szCs w:val="22"/>
        </w:rPr>
        <w:t xml:space="preserve"> </w:t>
      </w:r>
    </w:p>
    <w:p w14:paraId="54ABB577" w14:textId="7D0EE50E" w:rsidR="002D39E5" w:rsidRPr="00240F27" w:rsidRDefault="003463BC" w:rsidP="002D39E5">
      <w:pPr>
        <w:pStyle w:val="Antrat2"/>
        <w:ind w:left="0" w:firstLine="539"/>
        <w:rPr>
          <w:color w:val="000000"/>
          <w:sz w:val="22"/>
          <w:szCs w:val="22"/>
        </w:rPr>
      </w:pPr>
      <w:r w:rsidRPr="00240F27">
        <w:rPr>
          <w:rFonts w:eastAsia="Arial Unicode MS"/>
          <w:color w:val="000000"/>
          <w:sz w:val="22"/>
          <w:szCs w:val="22"/>
        </w:rPr>
        <w:t xml:space="preserve">Pirkimas, vadovaujantis Viešųjų pirkimų įstatymo </w:t>
      </w:r>
      <w:r w:rsidR="00D13F7A" w:rsidRPr="00240F27">
        <w:rPr>
          <w:rFonts w:eastAsia="Arial Unicode MS"/>
          <w:color w:val="000000"/>
          <w:sz w:val="22"/>
          <w:szCs w:val="22"/>
        </w:rPr>
        <w:t>22</w:t>
      </w:r>
      <w:r w:rsidRPr="00240F27">
        <w:rPr>
          <w:rFonts w:eastAsia="Arial Unicode MS"/>
          <w:color w:val="000000"/>
          <w:sz w:val="22"/>
          <w:szCs w:val="22"/>
          <w:vertAlign w:val="superscript"/>
        </w:rPr>
        <w:t xml:space="preserve"> </w:t>
      </w:r>
      <w:r w:rsidRPr="00240F27">
        <w:rPr>
          <w:rFonts w:eastAsia="Arial Unicode MS"/>
          <w:color w:val="000000"/>
          <w:sz w:val="22"/>
          <w:szCs w:val="22"/>
        </w:rPr>
        <w:t>straipsni</w:t>
      </w:r>
      <w:r w:rsidR="005A71BF" w:rsidRPr="00240F27">
        <w:rPr>
          <w:rFonts w:eastAsia="Arial Unicode MS"/>
          <w:color w:val="000000"/>
          <w:sz w:val="22"/>
          <w:szCs w:val="22"/>
        </w:rPr>
        <w:t>o</w:t>
      </w:r>
      <w:r w:rsidR="00D13F7A" w:rsidRPr="00240F27">
        <w:rPr>
          <w:rFonts w:eastAsia="Arial Unicode MS"/>
          <w:color w:val="000000"/>
          <w:sz w:val="22"/>
          <w:szCs w:val="22"/>
        </w:rPr>
        <w:t xml:space="preserve"> 1 dalimi</w:t>
      </w:r>
      <w:r w:rsidRPr="00240F27">
        <w:rPr>
          <w:rFonts w:eastAsia="Arial Unicode MS"/>
          <w:color w:val="000000"/>
          <w:sz w:val="22"/>
          <w:szCs w:val="22"/>
        </w:rPr>
        <w:t xml:space="preserve">, vykdomas </w:t>
      </w:r>
      <w:r w:rsidR="00B0013D" w:rsidRPr="00240F27">
        <w:rPr>
          <w:sz w:val="22"/>
          <w:szCs w:val="22"/>
        </w:rPr>
        <w:t xml:space="preserve">Centrinės viešųjų pirkimų informacinės sistemos (toliau – CVP IS) </w:t>
      </w:r>
      <w:r w:rsidR="00B0013D" w:rsidRPr="00240F27">
        <w:rPr>
          <w:rFonts w:eastAsia="Arial Unicode MS"/>
          <w:color w:val="000000"/>
          <w:sz w:val="22"/>
          <w:szCs w:val="22"/>
        </w:rPr>
        <w:t xml:space="preserve">priemonėmis </w:t>
      </w:r>
      <w:r w:rsidRPr="00240F27">
        <w:rPr>
          <w:rFonts w:eastAsia="Arial Unicode MS"/>
          <w:color w:val="000000"/>
          <w:sz w:val="22"/>
          <w:szCs w:val="22"/>
        </w:rPr>
        <w:t xml:space="preserve">elektroniniu būdu. Elektroninėmis priemonėmis pasiūlymus gali teikti tik </w:t>
      </w:r>
      <w:r w:rsidR="00F13D4C" w:rsidRPr="00240F27">
        <w:rPr>
          <w:rFonts w:eastAsia="Arial Unicode MS"/>
          <w:color w:val="000000"/>
          <w:sz w:val="22"/>
          <w:szCs w:val="22"/>
        </w:rPr>
        <w:t xml:space="preserve">CVP IS adresu: </w:t>
      </w:r>
      <w:hyperlink r:id="rId14" w:history="1">
        <w:r w:rsidR="0083543B" w:rsidRPr="00240F27">
          <w:rPr>
            <w:rStyle w:val="Hipersaitas"/>
            <w:sz w:val="22"/>
            <w:szCs w:val="22"/>
          </w:rPr>
          <w:t>https://viesiejipirkimai.lt</w:t>
        </w:r>
      </w:hyperlink>
      <w:r w:rsidR="0083543B" w:rsidRPr="00240F27">
        <w:rPr>
          <w:sz w:val="22"/>
          <w:szCs w:val="22"/>
        </w:rPr>
        <w:t xml:space="preserve"> </w:t>
      </w:r>
      <w:r w:rsidR="00F13D4C" w:rsidRPr="00240F27">
        <w:rPr>
          <w:rFonts w:eastAsia="Arial Unicode MS"/>
          <w:color w:val="000000"/>
          <w:sz w:val="22"/>
          <w:szCs w:val="22"/>
        </w:rPr>
        <w:t xml:space="preserve">registruoti </w:t>
      </w:r>
      <w:r w:rsidRPr="00240F27">
        <w:rPr>
          <w:rFonts w:eastAsia="Arial Unicode MS"/>
          <w:color w:val="000000"/>
          <w:sz w:val="22"/>
          <w:szCs w:val="22"/>
        </w:rPr>
        <w:t>tiekėjai</w:t>
      </w:r>
      <w:r w:rsidR="00F13D4C" w:rsidRPr="00240F27">
        <w:rPr>
          <w:rFonts w:eastAsia="Arial Unicode MS"/>
          <w:color w:val="000000"/>
          <w:sz w:val="22"/>
          <w:szCs w:val="22"/>
        </w:rPr>
        <w:t xml:space="preserve">. </w:t>
      </w:r>
      <w:r w:rsidR="00F13D4C" w:rsidRPr="00240F27">
        <w:rPr>
          <w:sz w:val="22"/>
          <w:szCs w:val="22"/>
        </w:rPr>
        <w:t>Tiekėjai pasiūlymus turi pateikti ir bendravimas su tiekėjais vyksta tik</w:t>
      </w:r>
      <w:r w:rsidR="00F13D4C" w:rsidRPr="00240F27">
        <w:rPr>
          <w:bCs/>
          <w:sz w:val="22"/>
          <w:szCs w:val="22"/>
        </w:rPr>
        <w:t xml:space="preserve"> </w:t>
      </w:r>
      <w:r w:rsidR="00F13D4C" w:rsidRPr="00240F27">
        <w:rPr>
          <w:sz w:val="22"/>
          <w:szCs w:val="22"/>
        </w:rPr>
        <w:t xml:space="preserve">CVP IS priemonėmis. Bet kokia informacija, </w:t>
      </w:r>
      <w:r w:rsidR="000904E9" w:rsidRPr="00240F27">
        <w:rPr>
          <w:sz w:val="22"/>
          <w:szCs w:val="22"/>
        </w:rPr>
        <w:t>pirkimo</w:t>
      </w:r>
      <w:r w:rsidR="00F13D4C" w:rsidRPr="00240F27">
        <w:rPr>
          <w:sz w:val="22"/>
          <w:szCs w:val="22"/>
        </w:rPr>
        <w:t xml:space="preserve"> sąlygų paaiškinimai, pranešimai ar kitas</w:t>
      </w:r>
      <w:r w:rsidR="00F13D4C" w:rsidRPr="00240F27">
        <w:rPr>
          <w:bCs/>
          <w:sz w:val="22"/>
          <w:szCs w:val="22"/>
        </w:rPr>
        <w:t xml:space="preserve"> </w:t>
      </w:r>
      <w:r w:rsidR="000904E9" w:rsidRPr="00240F27">
        <w:rPr>
          <w:sz w:val="22"/>
          <w:szCs w:val="22"/>
        </w:rPr>
        <w:t>P</w:t>
      </w:r>
      <w:r w:rsidR="00F13D4C" w:rsidRPr="00240F27">
        <w:rPr>
          <w:sz w:val="22"/>
          <w:szCs w:val="22"/>
        </w:rPr>
        <w:t>erkančiosios organizacijos ir tiekėjo susirašinėjimas yra vykdomas tik CVP IS susirašinėjimo priemonėmis.</w:t>
      </w:r>
    </w:p>
    <w:p w14:paraId="5A5D7816" w14:textId="77777777" w:rsidR="002D39E5" w:rsidRPr="00240F27" w:rsidRDefault="003463BC" w:rsidP="002D39E5">
      <w:pPr>
        <w:pStyle w:val="Antrat2"/>
        <w:ind w:left="0" w:firstLine="539"/>
        <w:rPr>
          <w:color w:val="000000"/>
          <w:sz w:val="22"/>
          <w:szCs w:val="22"/>
        </w:rPr>
      </w:pPr>
      <w:r w:rsidRPr="00240F27">
        <w:rPr>
          <w:color w:val="000000"/>
          <w:sz w:val="22"/>
          <w:szCs w:val="22"/>
        </w:rPr>
        <w:t>Perkančioji organizacija yra pridėtinės vertės mokesčio (toliau – PVM) mokėtoja.</w:t>
      </w:r>
    </w:p>
    <w:p w14:paraId="4ED4C65F" w14:textId="77777777" w:rsidR="003463BC" w:rsidRPr="00240F27" w:rsidRDefault="003463BC" w:rsidP="002D39E5">
      <w:pPr>
        <w:pStyle w:val="Antrat2"/>
        <w:ind w:left="0" w:firstLine="539"/>
        <w:rPr>
          <w:color w:val="000000"/>
          <w:sz w:val="22"/>
          <w:szCs w:val="22"/>
        </w:rPr>
      </w:pPr>
      <w:r w:rsidRPr="00240F27">
        <w:rPr>
          <w:color w:val="000000"/>
          <w:sz w:val="22"/>
          <w:szCs w:val="22"/>
        </w:rPr>
        <w:t>Visos pirkimo sąlygos nustatytos pirkimo dokumentuose, kuriuos sudaro:</w:t>
      </w:r>
    </w:p>
    <w:p w14:paraId="53CB174F" w14:textId="77777777" w:rsidR="002D39E5" w:rsidRPr="00240F27" w:rsidRDefault="003463BC" w:rsidP="002D39E5">
      <w:pPr>
        <w:pStyle w:val="Antrat3"/>
        <w:ind w:left="0" w:firstLine="567"/>
        <w:rPr>
          <w:sz w:val="22"/>
          <w:szCs w:val="22"/>
        </w:rPr>
      </w:pPr>
      <w:r w:rsidRPr="00240F27">
        <w:rPr>
          <w:color w:val="000000"/>
          <w:sz w:val="22"/>
          <w:szCs w:val="22"/>
        </w:rPr>
        <w:t>skelbimas apie pirkimą</w:t>
      </w:r>
      <w:r w:rsidR="00795625" w:rsidRPr="00240F27">
        <w:rPr>
          <w:color w:val="000000"/>
          <w:sz w:val="22"/>
          <w:szCs w:val="22"/>
        </w:rPr>
        <w:t>.</w:t>
      </w:r>
    </w:p>
    <w:p w14:paraId="314A01A6" w14:textId="77777777" w:rsidR="002D39E5" w:rsidRPr="00240F27" w:rsidRDefault="00D84BD6" w:rsidP="002D39E5">
      <w:pPr>
        <w:pStyle w:val="Antrat3"/>
        <w:ind w:left="0" w:firstLine="567"/>
        <w:rPr>
          <w:sz w:val="22"/>
          <w:szCs w:val="22"/>
        </w:rPr>
      </w:pPr>
      <w:r w:rsidRPr="00240F27">
        <w:rPr>
          <w:color w:val="000000"/>
          <w:sz w:val="22"/>
          <w:szCs w:val="22"/>
        </w:rPr>
        <w:t>šio</w:t>
      </w:r>
      <w:r w:rsidR="003463BC" w:rsidRPr="00240F27">
        <w:rPr>
          <w:color w:val="000000"/>
          <w:sz w:val="22"/>
          <w:szCs w:val="22"/>
        </w:rPr>
        <w:t xml:space="preserve"> </w:t>
      </w:r>
      <w:r w:rsidRPr="00240F27">
        <w:rPr>
          <w:color w:val="000000"/>
          <w:sz w:val="22"/>
          <w:szCs w:val="22"/>
        </w:rPr>
        <w:t>pirkimo</w:t>
      </w:r>
      <w:r w:rsidR="003463BC" w:rsidRPr="00240F27">
        <w:rPr>
          <w:color w:val="000000"/>
          <w:sz w:val="22"/>
          <w:szCs w:val="22"/>
        </w:rPr>
        <w:t xml:space="preserve"> sąlygos (kartu su priedais)</w:t>
      </w:r>
      <w:r w:rsidR="00795625" w:rsidRPr="00240F27">
        <w:rPr>
          <w:color w:val="000000"/>
          <w:sz w:val="22"/>
          <w:szCs w:val="22"/>
        </w:rPr>
        <w:t>.</w:t>
      </w:r>
    </w:p>
    <w:p w14:paraId="7F2E0FDF" w14:textId="77777777" w:rsidR="002D39E5" w:rsidRPr="00240F27" w:rsidRDefault="003463BC" w:rsidP="002D39E5">
      <w:pPr>
        <w:pStyle w:val="Antrat3"/>
        <w:ind w:left="0" w:firstLine="567"/>
        <w:rPr>
          <w:sz w:val="22"/>
          <w:szCs w:val="22"/>
        </w:rPr>
      </w:pPr>
      <w:r w:rsidRPr="00240F27">
        <w:rPr>
          <w:color w:val="000000"/>
          <w:sz w:val="22"/>
          <w:szCs w:val="22"/>
        </w:rPr>
        <w:t xml:space="preserve">galimi </w:t>
      </w:r>
      <w:r w:rsidR="00F13D4C" w:rsidRPr="00240F27">
        <w:rPr>
          <w:color w:val="000000"/>
          <w:sz w:val="22"/>
          <w:szCs w:val="22"/>
        </w:rPr>
        <w:t xml:space="preserve">pirkimo </w:t>
      </w:r>
      <w:r w:rsidRPr="00240F27">
        <w:rPr>
          <w:color w:val="000000"/>
          <w:sz w:val="22"/>
          <w:szCs w:val="22"/>
        </w:rPr>
        <w:t>dokumentų paaiškinimai (patikslinimai) bei atsakymai į tiekėjų klausimus</w:t>
      </w:r>
      <w:r w:rsidR="00795625" w:rsidRPr="00240F27">
        <w:rPr>
          <w:color w:val="000000"/>
          <w:sz w:val="22"/>
          <w:szCs w:val="22"/>
        </w:rPr>
        <w:t>.</w:t>
      </w:r>
    </w:p>
    <w:p w14:paraId="2523E4A9" w14:textId="77777777" w:rsidR="003463BC" w:rsidRPr="00240F27" w:rsidRDefault="00F13D4C" w:rsidP="002D39E5">
      <w:pPr>
        <w:pStyle w:val="Antrat3"/>
        <w:ind w:left="0" w:firstLine="567"/>
        <w:rPr>
          <w:sz w:val="22"/>
          <w:szCs w:val="22"/>
        </w:rPr>
      </w:pPr>
      <w:r w:rsidRPr="00240F27">
        <w:rPr>
          <w:color w:val="000000"/>
          <w:sz w:val="22"/>
          <w:szCs w:val="22"/>
        </w:rPr>
        <w:t xml:space="preserve">kita </w:t>
      </w:r>
      <w:r w:rsidRPr="00240F27">
        <w:rPr>
          <w:sz w:val="22"/>
          <w:szCs w:val="22"/>
        </w:rPr>
        <w:t>CVP IS priemonėmis pateikta informacija</w:t>
      </w:r>
      <w:r w:rsidR="000904E9" w:rsidRPr="00240F27">
        <w:rPr>
          <w:sz w:val="22"/>
          <w:szCs w:val="22"/>
        </w:rPr>
        <w:t>.</w:t>
      </w:r>
      <w:r w:rsidRPr="00240F27">
        <w:rPr>
          <w:sz w:val="22"/>
          <w:szCs w:val="22"/>
        </w:rPr>
        <w:t xml:space="preserve"> </w:t>
      </w:r>
    </w:p>
    <w:p w14:paraId="6D07EA9A" w14:textId="77777777" w:rsidR="002D39E5" w:rsidRPr="00240F27" w:rsidRDefault="003463BC" w:rsidP="002D39E5">
      <w:pPr>
        <w:pStyle w:val="Antrat2"/>
        <w:ind w:left="0" w:firstLine="567"/>
        <w:rPr>
          <w:sz w:val="22"/>
          <w:szCs w:val="22"/>
        </w:rPr>
      </w:pPr>
      <w:r w:rsidRPr="00240F27">
        <w:rPr>
          <w:color w:val="000000"/>
          <w:sz w:val="22"/>
          <w:szCs w:val="22"/>
        </w:rPr>
        <w:t>Pasiūlymus konkursui tiekėjai rengia savo lėšomis.</w:t>
      </w:r>
    </w:p>
    <w:p w14:paraId="63C01386" w14:textId="77777777" w:rsidR="002D39E5" w:rsidRPr="00240F27" w:rsidRDefault="003463BC" w:rsidP="002D39E5">
      <w:pPr>
        <w:pStyle w:val="Antrat2"/>
        <w:ind w:left="0" w:firstLine="567"/>
        <w:rPr>
          <w:color w:val="000000"/>
          <w:sz w:val="22"/>
          <w:szCs w:val="22"/>
        </w:rPr>
      </w:pPr>
      <w:r w:rsidRPr="00240F27">
        <w:rPr>
          <w:color w:val="000000"/>
          <w:sz w:val="22"/>
          <w:szCs w:val="22"/>
        </w:rPr>
        <w:t xml:space="preserve">Pateikdamas savo pasiūlymą, </w:t>
      </w:r>
      <w:r w:rsidR="000904E9" w:rsidRPr="00240F27">
        <w:rPr>
          <w:color w:val="000000"/>
          <w:sz w:val="22"/>
          <w:szCs w:val="22"/>
        </w:rPr>
        <w:t>pirkimo</w:t>
      </w:r>
      <w:r w:rsidRPr="00240F27">
        <w:rPr>
          <w:color w:val="000000"/>
          <w:sz w:val="22"/>
          <w:szCs w:val="22"/>
        </w:rPr>
        <w:t xml:space="preserve"> dalyvis sutinka su visais pirkimo dokumentų reikalavimais ir </w:t>
      </w:r>
      <w:r w:rsidR="00F13D4C" w:rsidRPr="00240F27">
        <w:rPr>
          <w:color w:val="000000"/>
          <w:sz w:val="22"/>
          <w:szCs w:val="22"/>
        </w:rPr>
        <w:t>pirkimo</w:t>
      </w:r>
      <w:r w:rsidRPr="00240F27">
        <w:rPr>
          <w:color w:val="000000"/>
          <w:sz w:val="22"/>
          <w:szCs w:val="22"/>
        </w:rPr>
        <w:t xml:space="preserve"> sutarties sąlygomis ir atsisako taikyti bet kokias kitas, nenumatytas sąlygas.</w:t>
      </w:r>
      <w:bookmarkStart w:id="4" w:name="_Toc47844929"/>
      <w:bookmarkStart w:id="5" w:name="_Toc60525483"/>
    </w:p>
    <w:p w14:paraId="2B4B0E96" w14:textId="6C1620D7" w:rsidR="00CF3CFD" w:rsidRPr="00240F27" w:rsidRDefault="007457E1" w:rsidP="007457E1">
      <w:pPr>
        <w:pStyle w:val="Antrat2"/>
        <w:ind w:left="0" w:firstLine="567"/>
        <w:rPr>
          <w:sz w:val="22"/>
          <w:szCs w:val="22"/>
        </w:rPr>
      </w:pPr>
      <w:r w:rsidRPr="00240F27">
        <w:rPr>
          <w:sz w:val="22"/>
          <w:szCs w:val="22"/>
        </w:rPr>
        <w:t>Pagrindimas dėl nepirkimo iš Centrinės perkančiosios organizacijos (toliau – CPO):</w:t>
      </w:r>
    </w:p>
    <w:p w14:paraId="5769B2DA" w14:textId="77777777" w:rsidR="00F173DE" w:rsidRPr="00240F27" w:rsidRDefault="00CA2F72" w:rsidP="00F173DE">
      <w:pPr>
        <w:pStyle w:val="Antrat3"/>
        <w:rPr>
          <w:sz w:val="22"/>
          <w:szCs w:val="22"/>
        </w:rPr>
      </w:pPr>
      <w:r w:rsidRPr="00240F27">
        <w:rPr>
          <w:sz w:val="22"/>
          <w:szCs w:val="22"/>
        </w:rPr>
        <w:t xml:space="preserve">Perkamas kompleksinis pirkimo objektas – fizinės (įskaitant ginkluotą) ir elektroninės apsaugos paslaugos bei apsauginės, gaisro aptikimo, vaizdo stebėjimo ir praėjimo kontrolės sistemų patikros, priežiūros, aptarnavimo, remonto, diegimo ir įrengimo paslaugos – skaidomas į keturias regionines dalis (Vilniaus, Kauno, Panevėžio, Klaipėdos), kurioms būtina nustatyti papildomus ir individualizuotus reikalavimus (pvz., leidimai nešiotis šaunamąjį ginklą, personalo kvalifikacija ir patikimumo patikros, minimalūs pamainų aprėpties rodikliai, konkretūs reagavimo laikai pagal regioną), privalomus paslaugų lygių susitarimus, integraciją su esamomis inžinerinėmis sistemomis bei kokybės vertinimo kriterijus; CPO katalogo moduliai tokios </w:t>
      </w:r>
      <w:proofErr w:type="spellStart"/>
      <w:r w:rsidRPr="00240F27">
        <w:rPr>
          <w:sz w:val="22"/>
          <w:szCs w:val="22"/>
        </w:rPr>
        <w:t>individualizacijos</w:t>
      </w:r>
      <w:proofErr w:type="spellEnd"/>
      <w:r w:rsidRPr="00240F27">
        <w:rPr>
          <w:sz w:val="22"/>
          <w:szCs w:val="22"/>
        </w:rPr>
        <w:t xml:space="preserve"> ir savarankiško kainos / kokybės kriterijų nustatymo nenumato, nėra reikiamos kokybės ir apimties paslaugų, todėl negali užtikrinti šio pirkimo tikslo – adekvačios, regioninei rizikai pritaikytos apsaugos su integruotomis sisteminėmis paslaugomis – pasiekimo. Atsižvelgiant į tai, laikytina, kad CPO katalogo pasiūla neatitinka perkančiosios organizacijos poreikių, todėl, vadovaujantis VPĮ nuostatomis, pirkimas pagrįstai vykdomas ne per CPO, o tarptautiniu atviro konkurso būdu, apie motyvus informuojant </w:t>
      </w:r>
      <w:r w:rsidR="00F173DE" w:rsidRPr="00240F27">
        <w:rPr>
          <w:sz w:val="22"/>
          <w:szCs w:val="22"/>
        </w:rPr>
        <w:t>šiose sąlygose</w:t>
      </w:r>
      <w:r w:rsidRPr="00240F27">
        <w:rPr>
          <w:sz w:val="22"/>
          <w:szCs w:val="22"/>
        </w:rPr>
        <w:t>.</w:t>
      </w:r>
    </w:p>
    <w:p w14:paraId="41941661" w14:textId="77777777" w:rsidR="00F173DE" w:rsidRPr="00240F27" w:rsidRDefault="00CA2F72" w:rsidP="00F173DE">
      <w:pPr>
        <w:pStyle w:val="Antrat3"/>
        <w:rPr>
          <w:sz w:val="22"/>
          <w:szCs w:val="22"/>
        </w:rPr>
      </w:pPr>
      <w:r w:rsidRPr="00240F27">
        <w:rPr>
          <w:sz w:val="22"/>
          <w:szCs w:val="22"/>
        </w:rPr>
        <w:t>Nepirkimas per CPO pagrindžiamas tuo, kad:</w:t>
      </w:r>
    </w:p>
    <w:p w14:paraId="6AB924AD" w14:textId="77777777" w:rsidR="003C06F8" w:rsidRPr="00240F27" w:rsidRDefault="00CA2F72" w:rsidP="003C06F8">
      <w:pPr>
        <w:pStyle w:val="Antrat3"/>
        <w:numPr>
          <w:ilvl w:val="3"/>
          <w:numId w:val="40"/>
        </w:numPr>
        <w:rPr>
          <w:sz w:val="22"/>
          <w:szCs w:val="22"/>
        </w:rPr>
      </w:pPr>
      <w:r w:rsidRPr="00240F27">
        <w:rPr>
          <w:sz w:val="22"/>
          <w:szCs w:val="22"/>
        </w:rPr>
        <w:t>kataloge nėra tinkamos paslaugos (ypač kompleksinės apsaugos), t. y. CPO nėra galimybės įtraukti platesnio paslaugų krepšelio (pvz. nėra praėjimo kontrolės priežiūros, remonto paslaugų, apsaugos sistemų įrengimo, praplėtimo, projektavimo, duomenų tvarkymo paslaugų pagal BDAR), nurodant aiškias tiekėjų atsakomybes;</w:t>
      </w:r>
    </w:p>
    <w:p w14:paraId="78117EEE" w14:textId="77777777" w:rsidR="003C06F8" w:rsidRPr="00240F27" w:rsidRDefault="00CA2F72" w:rsidP="003C06F8">
      <w:pPr>
        <w:pStyle w:val="Antrat3"/>
        <w:numPr>
          <w:ilvl w:val="3"/>
          <w:numId w:val="40"/>
        </w:numPr>
        <w:rPr>
          <w:sz w:val="22"/>
          <w:szCs w:val="22"/>
        </w:rPr>
      </w:pPr>
      <w:r w:rsidRPr="00240F27">
        <w:rPr>
          <w:sz w:val="22"/>
          <w:szCs w:val="22"/>
        </w:rPr>
        <w:t>reikalingi individualūs techniniai / saugumo kriterijai,</w:t>
      </w:r>
    </w:p>
    <w:p w14:paraId="07512C9E" w14:textId="77777777" w:rsidR="003C06F8" w:rsidRPr="00240F27" w:rsidRDefault="00CA2F72" w:rsidP="003C06F8">
      <w:pPr>
        <w:pStyle w:val="Antrat3"/>
        <w:numPr>
          <w:ilvl w:val="3"/>
          <w:numId w:val="40"/>
        </w:numPr>
        <w:rPr>
          <w:sz w:val="22"/>
          <w:szCs w:val="22"/>
        </w:rPr>
      </w:pPr>
      <w:r w:rsidRPr="00240F27">
        <w:rPr>
          <w:sz w:val="22"/>
          <w:szCs w:val="22"/>
        </w:rPr>
        <w:t>pirkimas savarankiškai leidžia pasiekti ekonominį ir valdymo efektyvumą,</w:t>
      </w:r>
    </w:p>
    <w:p w14:paraId="01F56A76" w14:textId="77777777" w:rsidR="003C06F8" w:rsidRPr="00240F27" w:rsidRDefault="00CA2F72" w:rsidP="003C06F8">
      <w:pPr>
        <w:pStyle w:val="Antrat3"/>
        <w:numPr>
          <w:ilvl w:val="3"/>
          <w:numId w:val="40"/>
        </w:numPr>
        <w:rPr>
          <w:sz w:val="22"/>
          <w:szCs w:val="22"/>
        </w:rPr>
      </w:pPr>
      <w:r w:rsidRPr="00240F27">
        <w:rPr>
          <w:sz w:val="22"/>
          <w:szCs w:val="22"/>
        </w:rPr>
        <w:t>nėra galimybės užklausas / gedimus registruoti per užsakovo turimą užklausų valdymo savitarnos sistemą, kuria komunikaciją su užsakovo paslaugų teikėjais ir klientais;</w:t>
      </w:r>
    </w:p>
    <w:p w14:paraId="05A047B4" w14:textId="524C70EE" w:rsidR="003C06F8" w:rsidRPr="00240F27" w:rsidRDefault="00CA2F72" w:rsidP="00FC4BC4">
      <w:pPr>
        <w:pStyle w:val="Antrat3"/>
        <w:numPr>
          <w:ilvl w:val="3"/>
          <w:numId w:val="40"/>
        </w:numPr>
        <w:rPr>
          <w:sz w:val="22"/>
          <w:szCs w:val="22"/>
        </w:rPr>
      </w:pPr>
      <w:r w:rsidRPr="00240F27">
        <w:rPr>
          <w:sz w:val="22"/>
          <w:szCs w:val="22"/>
        </w:rPr>
        <w:t>užsakovui itin svarbi galimybė įtraukinėti objektus pagal poreikį nepaisant termino pradžios ribojimų (</w:t>
      </w:r>
      <w:r w:rsidR="00FC4BC4" w:rsidRPr="00240F27">
        <w:rPr>
          <w:sz w:val="22"/>
          <w:szCs w:val="22"/>
        </w:rPr>
        <w:t>CPO leidžia įtraukti objektus tik tiekėją įspėjus prieš 30 d</w:t>
      </w:r>
      <w:r w:rsidRPr="00240F27">
        <w:rPr>
          <w:sz w:val="22"/>
          <w:szCs w:val="22"/>
        </w:rPr>
        <w:t>.);</w:t>
      </w:r>
    </w:p>
    <w:p w14:paraId="59EC3B8D" w14:textId="77777777" w:rsidR="003C06F8" w:rsidRPr="00240F27" w:rsidRDefault="00CA2F72" w:rsidP="003C06F8">
      <w:pPr>
        <w:pStyle w:val="Antrat3"/>
        <w:numPr>
          <w:ilvl w:val="3"/>
          <w:numId w:val="40"/>
        </w:numPr>
        <w:rPr>
          <w:sz w:val="22"/>
          <w:szCs w:val="22"/>
        </w:rPr>
      </w:pPr>
      <w:r w:rsidRPr="00240F27">
        <w:rPr>
          <w:sz w:val="22"/>
          <w:szCs w:val="22"/>
        </w:rPr>
        <w:t>užsakovo veiklos tęstinumo užtikrinimas, esant ekstremaliai situacijai;</w:t>
      </w:r>
    </w:p>
    <w:p w14:paraId="58BB6E22" w14:textId="0BC9DB3C" w:rsidR="007457E1" w:rsidRPr="00240F27" w:rsidRDefault="00CA2F72" w:rsidP="003C06F8">
      <w:pPr>
        <w:pStyle w:val="Antrat3"/>
        <w:numPr>
          <w:ilvl w:val="3"/>
          <w:numId w:val="40"/>
        </w:numPr>
        <w:rPr>
          <w:sz w:val="22"/>
          <w:szCs w:val="22"/>
        </w:rPr>
      </w:pPr>
      <w:r w:rsidRPr="00240F27">
        <w:rPr>
          <w:sz w:val="22"/>
          <w:szCs w:val="22"/>
        </w:rPr>
        <w:t>VPĮ suteikia teisę organizacijai pasirinkti kitą pirkimo būdą, jei CPO paslauga neatitinka poreikio.</w:t>
      </w:r>
    </w:p>
    <w:p w14:paraId="4DFBB46D" w14:textId="7CC6349A" w:rsidR="00C24665" w:rsidRPr="00240F27" w:rsidRDefault="00C24665" w:rsidP="007457E1">
      <w:pPr>
        <w:pStyle w:val="Antrat2"/>
        <w:widowControl w:val="0"/>
        <w:numPr>
          <w:ilvl w:val="1"/>
          <w:numId w:val="39"/>
        </w:numPr>
        <w:tabs>
          <w:tab w:val="left" w:pos="1149"/>
        </w:tabs>
        <w:autoSpaceDN/>
        <w:ind w:left="0" w:firstLine="567"/>
        <w:rPr>
          <w:rStyle w:val="PagrindinistekstasDiagrama"/>
          <w:color w:val="000000"/>
          <w:sz w:val="22"/>
          <w:szCs w:val="22"/>
        </w:rPr>
      </w:pPr>
      <w:bookmarkStart w:id="6" w:name="bookmark6"/>
      <w:r w:rsidRPr="00240F27">
        <w:rPr>
          <w:rStyle w:val="PagrindinistekstasDiagrama"/>
          <w:color w:val="000000"/>
          <w:sz w:val="22"/>
          <w:szCs w:val="22"/>
        </w:rPr>
        <w:t>Aplinkos apsaugos reikalavimai nurodyti Sutarties projekte (</w:t>
      </w:r>
      <w:r w:rsidR="00170C0D" w:rsidRPr="00240F27">
        <w:rPr>
          <w:rStyle w:val="PagrindinistekstasDiagrama"/>
          <w:color w:val="000000"/>
          <w:sz w:val="22"/>
          <w:szCs w:val="22"/>
        </w:rPr>
        <w:t>pirkimo sąlygų 4 priedas</w:t>
      </w:r>
      <w:r w:rsidRPr="00240F27">
        <w:rPr>
          <w:rStyle w:val="PagrindinistekstasDiagrama"/>
          <w:color w:val="000000"/>
          <w:sz w:val="22"/>
          <w:szCs w:val="22"/>
        </w:rPr>
        <w:t>).</w:t>
      </w:r>
    </w:p>
    <w:p w14:paraId="7B4DEFF2" w14:textId="478B81B4" w:rsidR="00A4224D" w:rsidRPr="00240F27" w:rsidRDefault="00A4224D" w:rsidP="007457E1">
      <w:pPr>
        <w:pStyle w:val="Antrat2"/>
        <w:widowControl w:val="0"/>
        <w:numPr>
          <w:ilvl w:val="1"/>
          <w:numId w:val="39"/>
        </w:numPr>
        <w:tabs>
          <w:tab w:val="left" w:pos="1149"/>
        </w:tabs>
        <w:autoSpaceDN/>
        <w:ind w:left="0" w:firstLine="567"/>
        <w:rPr>
          <w:rStyle w:val="Hipersaitas"/>
          <w:color w:val="000000"/>
          <w:sz w:val="22"/>
          <w:szCs w:val="22"/>
        </w:rPr>
      </w:pPr>
      <w:r w:rsidRPr="00240F27">
        <w:rPr>
          <w:rStyle w:val="PagrindinistekstasDiagrama"/>
          <w:sz w:val="22"/>
          <w:szCs w:val="22"/>
        </w:rPr>
        <w:lastRenderedPageBreak/>
        <w:t>Tiesioginį ryšį su tiekėjais įgalioti palaikyti dėl pirkimo procedūrų</w:t>
      </w:r>
      <w:bookmarkEnd w:id="6"/>
      <w:r w:rsidRPr="00240F27">
        <w:rPr>
          <w:rStyle w:val="PagrindinistekstasDiagrama"/>
          <w:sz w:val="22"/>
          <w:szCs w:val="22"/>
        </w:rPr>
        <w:t xml:space="preserve"> - Pirkimų skyriaus viešųjų pirkimų specialistė Lina </w:t>
      </w:r>
      <w:proofErr w:type="spellStart"/>
      <w:r w:rsidRPr="00240F27">
        <w:rPr>
          <w:rStyle w:val="PagrindinistekstasDiagrama"/>
          <w:sz w:val="22"/>
          <w:szCs w:val="22"/>
        </w:rPr>
        <w:t>Bukavickienė,</w:t>
      </w:r>
      <w:proofErr w:type="spellEnd"/>
      <w:r w:rsidRPr="00240F27">
        <w:rPr>
          <w:rStyle w:val="PagrindinistekstasDiagrama"/>
          <w:sz w:val="22"/>
          <w:szCs w:val="22"/>
        </w:rPr>
        <w:t xml:space="preserve"> tel. +37066930835, el. p. </w:t>
      </w:r>
      <w:hyperlink r:id="rId15" w:history="1">
        <w:r w:rsidRPr="00240F27">
          <w:rPr>
            <w:rStyle w:val="Hipersaitas"/>
            <w:sz w:val="22"/>
            <w:szCs w:val="22"/>
          </w:rPr>
          <w:t>lina.bukavickiene@turtas.lt</w:t>
        </w:r>
      </w:hyperlink>
      <w:r w:rsidRPr="00240F27">
        <w:rPr>
          <w:rStyle w:val="PagrindinistekstasDiagrama"/>
          <w:sz w:val="22"/>
          <w:szCs w:val="22"/>
        </w:rPr>
        <w:t>.</w:t>
      </w:r>
    </w:p>
    <w:p w14:paraId="28B9848A" w14:textId="77777777" w:rsidR="00E11A5A" w:rsidRPr="00240F27" w:rsidRDefault="00E11A5A" w:rsidP="00E11A5A">
      <w:pPr>
        <w:rPr>
          <w:sz w:val="22"/>
          <w:szCs w:val="22"/>
          <w:lang w:eastAsia="ar-SA"/>
        </w:rPr>
      </w:pPr>
    </w:p>
    <w:p w14:paraId="701E633E" w14:textId="77777777" w:rsidR="004F312E" w:rsidRPr="00240F27" w:rsidRDefault="004F312E" w:rsidP="00C007FB">
      <w:pPr>
        <w:pStyle w:val="Antrat1"/>
        <w:rPr>
          <w:sz w:val="22"/>
          <w:szCs w:val="22"/>
        </w:rPr>
      </w:pPr>
      <w:bookmarkStart w:id="7" w:name="_Toc497119258"/>
      <w:r w:rsidRPr="00240F27">
        <w:rPr>
          <w:sz w:val="22"/>
          <w:szCs w:val="22"/>
        </w:rPr>
        <w:t>PIRKIMO OBJEKTAS</w:t>
      </w:r>
      <w:bookmarkEnd w:id="4"/>
      <w:bookmarkEnd w:id="5"/>
      <w:bookmarkEnd w:id="7"/>
    </w:p>
    <w:p w14:paraId="58D23BCE" w14:textId="77777777" w:rsidR="00835709" w:rsidRPr="00240F27" w:rsidRDefault="00835709" w:rsidP="00835709">
      <w:pPr>
        <w:ind w:firstLine="539"/>
        <w:jc w:val="center"/>
        <w:rPr>
          <w:b/>
          <w:color w:val="000000"/>
          <w:sz w:val="22"/>
          <w:szCs w:val="22"/>
        </w:rPr>
      </w:pPr>
    </w:p>
    <w:p w14:paraId="144D3876" w14:textId="77777777" w:rsidR="00C007FB" w:rsidRPr="00240F27"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bookmarkStart w:id="8" w:name="_Toc47844930"/>
      <w:bookmarkStart w:id="9" w:name="_Toc60525484"/>
    </w:p>
    <w:p w14:paraId="717BCC8C" w14:textId="77777777" w:rsidR="00C007FB" w:rsidRPr="00240F27"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35631437" w14:textId="4C903B0F" w:rsidR="00E93F6F" w:rsidRPr="00240F27" w:rsidRDefault="00BF7EB7">
      <w:pPr>
        <w:pStyle w:val="Betarp1"/>
        <w:numPr>
          <w:ilvl w:val="1"/>
          <w:numId w:val="10"/>
        </w:numPr>
        <w:ind w:left="0" w:firstLine="567"/>
        <w:jc w:val="both"/>
      </w:pPr>
      <w:r w:rsidRPr="00240F27">
        <w:t xml:space="preserve">Pirkimo objektas </w:t>
      </w:r>
      <w:r w:rsidRPr="00240F27">
        <w:rPr>
          <w:b/>
        </w:rPr>
        <w:t>–</w:t>
      </w:r>
      <w:r w:rsidR="00C51968" w:rsidRPr="00240F27">
        <w:rPr>
          <w:b/>
        </w:rPr>
        <w:t xml:space="preserve"> </w:t>
      </w:r>
      <w:r w:rsidR="00A4224D" w:rsidRPr="00240F27">
        <w:rPr>
          <w:b/>
        </w:rPr>
        <w:t>VP-3078-1 Apsaugos paslaugos</w:t>
      </w:r>
      <w:r w:rsidR="00934B98" w:rsidRPr="00240F27">
        <w:rPr>
          <w:b/>
        </w:rPr>
        <w:t xml:space="preserve"> </w:t>
      </w:r>
      <w:r w:rsidR="00FA0AB8" w:rsidRPr="00240F27">
        <w:t xml:space="preserve">(toliau – </w:t>
      </w:r>
      <w:r w:rsidR="007D5D00" w:rsidRPr="00240F27">
        <w:t>paslaugos</w:t>
      </w:r>
      <w:r w:rsidR="00FA0AB8" w:rsidRPr="00240F27">
        <w:t xml:space="preserve">), </w:t>
      </w:r>
      <w:r w:rsidR="00C13490" w:rsidRPr="00240F27">
        <w:t>kuri</w:t>
      </w:r>
      <w:r w:rsidR="005A71BF" w:rsidRPr="00240F27">
        <w:t>os</w:t>
      </w:r>
      <w:r w:rsidR="00C13490" w:rsidRPr="00240F27">
        <w:t xml:space="preserve"> detalizuot</w:t>
      </w:r>
      <w:r w:rsidR="005A71BF" w:rsidRPr="00240F27">
        <w:t>os</w:t>
      </w:r>
      <w:r w:rsidR="00C13490" w:rsidRPr="00240F27">
        <w:t xml:space="preserve"> techninėje specifikacijoje, pateiktoje šių pirkimo dokumentų </w:t>
      </w:r>
      <w:r w:rsidR="00C13490" w:rsidRPr="00240F27">
        <w:rPr>
          <w:b/>
          <w:bCs/>
        </w:rPr>
        <w:t>2 priede</w:t>
      </w:r>
      <w:r w:rsidR="00A23BB3" w:rsidRPr="00240F27">
        <w:t>.</w:t>
      </w:r>
      <w:r w:rsidR="000945FB" w:rsidRPr="00240F27">
        <w:t xml:space="preserve"> </w:t>
      </w:r>
    </w:p>
    <w:p w14:paraId="50B18092" w14:textId="7BE26F2B" w:rsidR="00B52644" w:rsidRPr="00240F27" w:rsidRDefault="005A71BF" w:rsidP="00506C2D">
      <w:pPr>
        <w:pStyle w:val="Betarp1"/>
        <w:numPr>
          <w:ilvl w:val="1"/>
          <w:numId w:val="10"/>
        </w:numPr>
        <w:ind w:left="0" w:firstLine="567"/>
        <w:jc w:val="both"/>
      </w:pPr>
      <w:r w:rsidRPr="00240F27">
        <w:t>Paslaugų teikimo terminas –</w:t>
      </w:r>
      <w:r w:rsidR="005E6372">
        <w:t>12</w:t>
      </w:r>
      <w:r w:rsidR="00033B3B" w:rsidRPr="00240F27">
        <w:t xml:space="preserve"> (</w:t>
      </w:r>
      <w:r w:rsidR="005E6372">
        <w:t>dvylika</w:t>
      </w:r>
      <w:r w:rsidR="005D2F00">
        <w:t>)</w:t>
      </w:r>
      <w:r w:rsidR="00033B3B" w:rsidRPr="00240F27">
        <w:t xml:space="preserve"> mėnesi</w:t>
      </w:r>
      <w:r w:rsidR="005D2F00">
        <w:t>ų</w:t>
      </w:r>
      <w:r w:rsidR="00F127F3">
        <w:t xml:space="preserve"> </w:t>
      </w:r>
      <w:r w:rsidR="0070661A" w:rsidRPr="0070661A">
        <w:t xml:space="preserve">arba iki bus nupirkta </w:t>
      </w:r>
      <w:r w:rsidR="0070661A">
        <w:t>p</w:t>
      </w:r>
      <w:r w:rsidR="0070661A" w:rsidRPr="0070661A">
        <w:t xml:space="preserve">aslaugų už </w:t>
      </w:r>
      <w:r w:rsidR="0070661A">
        <w:t>p</w:t>
      </w:r>
      <w:r w:rsidR="0070661A" w:rsidRPr="0070661A">
        <w:t>aslaugų pirkimo-pardavimo sutarties specialiųjų sąlygų 5.2 p. nurodytą sumą (priklausomai nuo to kuri iš šių aplinkybių įvyks anksčiau)</w:t>
      </w:r>
      <w:r w:rsidR="00AA33E1" w:rsidRPr="00240F27">
        <w:t>.</w:t>
      </w:r>
      <w:r w:rsidR="000150BA">
        <w:t xml:space="preserve"> </w:t>
      </w:r>
      <w:r w:rsidR="000150BA" w:rsidRPr="000150BA">
        <w:t xml:space="preserve">Paslaugų teikimo terminas gali būti pratęstas </w:t>
      </w:r>
      <w:r w:rsidR="000150BA">
        <w:t>s</w:t>
      </w:r>
      <w:r w:rsidR="000150BA" w:rsidRPr="000150BA">
        <w:t>utartyje nustatytomis sąlygomis ir terminais</w:t>
      </w:r>
      <w:r w:rsidR="000150BA">
        <w:t>.</w:t>
      </w:r>
    </w:p>
    <w:p w14:paraId="75423FE1" w14:textId="25137793" w:rsidR="00FF6919" w:rsidRPr="00240F27" w:rsidRDefault="00DB52CC" w:rsidP="00680F74">
      <w:pPr>
        <w:pStyle w:val="Betarp1"/>
        <w:numPr>
          <w:ilvl w:val="1"/>
          <w:numId w:val="10"/>
        </w:numPr>
        <w:ind w:left="0" w:firstLine="567"/>
        <w:jc w:val="both"/>
        <w:rPr>
          <w:b/>
          <w:bCs/>
        </w:rPr>
      </w:pPr>
      <w:r w:rsidRPr="00240F27">
        <w:rPr>
          <w:b/>
          <w:bCs/>
        </w:rPr>
        <w:t xml:space="preserve">Šis pirkimas </w:t>
      </w:r>
      <w:r w:rsidR="00033B3B" w:rsidRPr="00240F27">
        <w:rPr>
          <w:b/>
          <w:bCs/>
        </w:rPr>
        <w:t xml:space="preserve">skaidomas </w:t>
      </w:r>
      <w:r w:rsidRPr="00240F27">
        <w:rPr>
          <w:b/>
          <w:bCs/>
        </w:rPr>
        <w:t xml:space="preserve">į </w:t>
      </w:r>
      <w:r w:rsidR="00CF3CFD" w:rsidRPr="00240F27">
        <w:rPr>
          <w:b/>
          <w:bCs/>
        </w:rPr>
        <w:t xml:space="preserve">4 (keturias) pirkimo </w:t>
      </w:r>
      <w:r w:rsidRPr="00240F27">
        <w:rPr>
          <w:b/>
          <w:bCs/>
        </w:rPr>
        <w:t>dalis</w:t>
      </w:r>
      <w:r w:rsidR="00033B3B" w:rsidRPr="00240F27">
        <w:rPr>
          <w:b/>
          <w:bCs/>
        </w:rPr>
        <w:t>:</w:t>
      </w:r>
    </w:p>
    <w:p w14:paraId="63D22003" w14:textId="0930913F" w:rsidR="00033B3B" w:rsidRPr="00240F27" w:rsidRDefault="00033B3B" w:rsidP="00CF3CFD">
      <w:pPr>
        <w:pStyle w:val="Betarp1"/>
        <w:numPr>
          <w:ilvl w:val="2"/>
          <w:numId w:val="10"/>
        </w:numPr>
        <w:ind w:left="1701"/>
        <w:jc w:val="both"/>
      </w:pPr>
      <w:r w:rsidRPr="00240F27">
        <w:t>Vilniaus regionas</w:t>
      </w:r>
      <w:r w:rsidR="00CF3CFD" w:rsidRPr="00240F27">
        <w:t>;</w:t>
      </w:r>
    </w:p>
    <w:p w14:paraId="1D3D7906" w14:textId="79E960B9" w:rsidR="00033B3B" w:rsidRPr="00240F27" w:rsidRDefault="00033B3B" w:rsidP="00CF3CFD">
      <w:pPr>
        <w:pStyle w:val="Betarp1"/>
        <w:numPr>
          <w:ilvl w:val="2"/>
          <w:numId w:val="10"/>
        </w:numPr>
        <w:ind w:left="1701"/>
        <w:jc w:val="both"/>
      </w:pPr>
      <w:r w:rsidRPr="00240F27">
        <w:t>Kauno regionas</w:t>
      </w:r>
      <w:r w:rsidR="00CF3CFD" w:rsidRPr="00240F27">
        <w:t>;</w:t>
      </w:r>
    </w:p>
    <w:p w14:paraId="340B2D1B" w14:textId="50020E3F" w:rsidR="00033B3B" w:rsidRPr="00240F27" w:rsidRDefault="00033B3B" w:rsidP="00CF3CFD">
      <w:pPr>
        <w:pStyle w:val="Betarp1"/>
        <w:numPr>
          <w:ilvl w:val="2"/>
          <w:numId w:val="10"/>
        </w:numPr>
        <w:ind w:left="1701"/>
        <w:jc w:val="both"/>
      </w:pPr>
      <w:r w:rsidRPr="00240F27">
        <w:t>Klaipėdos regionas</w:t>
      </w:r>
      <w:r w:rsidR="00CF3CFD" w:rsidRPr="00240F27">
        <w:t>;</w:t>
      </w:r>
    </w:p>
    <w:p w14:paraId="761A30F1" w14:textId="0BEAFADC" w:rsidR="00033B3B" w:rsidRPr="00240F27" w:rsidRDefault="00CF3CFD" w:rsidP="00CF3CFD">
      <w:pPr>
        <w:pStyle w:val="Betarp1"/>
        <w:numPr>
          <w:ilvl w:val="2"/>
          <w:numId w:val="10"/>
        </w:numPr>
        <w:ind w:left="1701"/>
        <w:jc w:val="both"/>
      </w:pPr>
      <w:r w:rsidRPr="00240F27">
        <w:t>Panevėžio regionas.</w:t>
      </w:r>
    </w:p>
    <w:p w14:paraId="0F27A077" w14:textId="77777777" w:rsidR="00674CE7" w:rsidRPr="00240F27" w:rsidRDefault="00674CE7" w:rsidP="00BF7EB7">
      <w:pPr>
        <w:pStyle w:val="Betarp1"/>
        <w:jc w:val="both"/>
      </w:pPr>
    </w:p>
    <w:p w14:paraId="7E43B118" w14:textId="77777777" w:rsidR="006C6117" w:rsidRPr="00240F27" w:rsidRDefault="006C6117" w:rsidP="00C007FB">
      <w:pPr>
        <w:pStyle w:val="Antrat1"/>
        <w:rPr>
          <w:sz w:val="22"/>
          <w:szCs w:val="22"/>
        </w:rPr>
      </w:pPr>
      <w:bookmarkStart w:id="10" w:name="_Toc497119259"/>
      <w:r w:rsidRPr="00240F27">
        <w:rPr>
          <w:sz w:val="22"/>
          <w:szCs w:val="22"/>
        </w:rPr>
        <w:t>Perkančiosios organizacijos ir tiekėjo bendravimo priemonės</w:t>
      </w:r>
      <w:bookmarkEnd w:id="10"/>
      <w:r w:rsidRPr="00240F27">
        <w:rPr>
          <w:sz w:val="22"/>
          <w:szCs w:val="22"/>
        </w:rPr>
        <w:t xml:space="preserve"> </w:t>
      </w:r>
    </w:p>
    <w:p w14:paraId="05EDEAF2" w14:textId="77777777" w:rsidR="006C6117" w:rsidRPr="00240F27" w:rsidRDefault="006C6117" w:rsidP="00A26BF2">
      <w:pPr>
        <w:pStyle w:val="Betarp1"/>
      </w:pPr>
    </w:p>
    <w:p w14:paraId="135AF7E5" w14:textId="77777777" w:rsidR="00C007FB" w:rsidRPr="00240F27"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3E4C597" w14:textId="77777777" w:rsidR="00A26BF2" w:rsidRPr="00240F27" w:rsidRDefault="006C6117" w:rsidP="0020275D">
      <w:pPr>
        <w:pStyle w:val="Betarp1"/>
        <w:numPr>
          <w:ilvl w:val="1"/>
          <w:numId w:val="10"/>
        </w:numPr>
        <w:ind w:left="0" w:firstLine="567"/>
        <w:jc w:val="both"/>
      </w:pPr>
      <w:r w:rsidRPr="00240F27">
        <w:t xml:space="preserve">Perkančiosios organizacijos ir tiekėjo bendravimas vyksta tik CVP IS priemonėmis, išskyrus:  </w:t>
      </w:r>
    </w:p>
    <w:p w14:paraId="1A7CEA94" w14:textId="77777777" w:rsidR="00A26BF2" w:rsidRPr="00240F27" w:rsidRDefault="006C6117" w:rsidP="0020275D">
      <w:pPr>
        <w:pStyle w:val="Betarp1"/>
        <w:numPr>
          <w:ilvl w:val="2"/>
          <w:numId w:val="10"/>
        </w:numPr>
        <w:ind w:left="0" w:firstLine="567"/>
        <w:jc w:val="both"/>
      </w:pPr>
      <w:r w:rsidRPr="00240F27">
        <w:rPr>
          <w:color w:val="000000"/>
        </w:rPr>
        <w:t xml:space="preserve">bendravimą pasirašant sutartį ir keičiantis informacija dėl sutarties pasirašymo, jeigu Perkančioji organizacija siųsdama kvietimą pasirašyti sutartį, nurodo kitas bendravimo priemones. </w:t>
      </w:r>
    </w:p>
    <w:p w14:paraId="453FF67F" w14:textId="2FDB0A7D" w:rsidR="006C6117" w:rsidRPr="00240F27" w:rsidRDefault="006C6117" w:rsidP="0020275D">
      <w:pPr>
        <w:pStyle w:val="Betarp1"/>
        <w:numPr>
          <w:ilvl w:val="2"/>
          <w:numId w:val="10"/>
        </w:numPr>
        <w:ind w:left="0" w:firstLine="567"/>
        <w:jc w:val="both"/>
      </w:pPr>
      <w:r w:rsidRPr="00240F27">
        <w:rPr>
          <w:color w:val="000000"/>
        </w:rPr>
        <w:t xml:space="preserve">pretenzijų pateikimą (pretenzijos teikiamos elektroninėmis priemonėmis). </w:t>
      </w:r>
    </w:p>
    <w:p w14:paraId="41E051F5" w14:textId="22877C73" w:rsidR="00A26BF2" w:rsidRPr="00240F27" w:rsidRDefault="006C6117" w:rsidP="0020275D">
      <w:pPr>
        <w:pStyle w:val="Betarp1"/>
        <w:numPr>
          <w:ilvl w:val="1"/>
          <w:numId w:val="10"/>
        </w:numPr>
        <w:ind w:left="0" w:firstLine="567"/>
        <w:jc w:val="both"/>
      </w:pPr>
      <w:r w:rsidRPr="00240F27">
        <w:rPr>
          <w:color w:val="000000"/>
        </w:rPr>
        <w:t xml:space="preserve">Mokomąją medžiagą, kaip prisijungti ir naudotis CVP IS, galima rasti Viešųjų pirkimų tarnybos tinklalapyje </w:t>
      </w:r>
      <w:hyperlink r:id="rId16" w:history="1">
        <w:r w:rsidR="00952104" w:rsidRPr="00240F27">
          <w:rPr>
            <w:rStyle w:val="Hipersaitas"/>
          </w:rPr>
          <w:t>www.vpt.lrv.lt</w:t>
        </w:r>
      </w:hyperlink>
      <w:r w:rsidRPr="00240F27">
        <w:rPr>
          <w:color w:val="000000"/>
        </w:rPr>
        <w:t xml:space="preserve">. </w:t>
      </w:r>
    </w:p>
    <w:p w14:paraId="55B50C74" w14:textId="77777777" w:rsidR="006C6117" w:rsidRPr="00240F27" w:rsidRDefault="006C6117" w:rsidP="0020275D">
      <w:pPr>
        <w:pStyle w:val="Betarp1"/>
        <w:numPr>
          <w:ilvl w:val="1"/>
          <w:numId w:val="10"/>
        </w:numPr>
        <w:ind w:left="0" w:firstLine="567"/>
        <w:jc w:val="both"/>
      </w:pPr>
      <w:r w:rsidRPr="00240F27">
        <w:rPr>
          <w:color w:val="000000"/>
        </w:rPr>
        <w:t xml:space="preserve">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 </w:t>
      </w:r>
    </w:p>
    <w:p w14:paraId="1DAB9FED" w14:textId="77777777" w:rsidR="006C6117" w:rsidRPr="00240F27" w:rsidRDefault="006C6117" w:rsidP="006C6117">
      <w:pPr>
        <w:autoSpaceDE w:val="0"/>
        <w:adjustRightInd w:val="0"/>
        <w:ind w:firstLine="567"/>
        <w:jc w:val="both"/>
        <w:rPr>
          <w:color w:val="000000"/>
          <w:sz w:val="22"/>
          <w:szCs w:val="22"/>
        </w:rPr>
      </w:pPr>
    </w:p>
    <w:p w14:paraId="5C22FC25" w14:textId="77777777" w:rsidR="006C6117" w:rsidRPr="00240F27" w:rsidRDefault="006C6117" w:rsidP="00C007FB">
      <w:pPr>
        <w:pStyle w:val="Antrat1"/>
        <w:rPr>
          <w:sz w:val="22"/>
          <w:szCs w:val="22"/>
        </w:rPr>
      </w:pPr>
      <w:bookmarkStart w:id="11" w:name="_Toc497119260"/>
      <w:r w:rsidRPr="00240F27">
        <w:rPr>
          <w:sz w:val="22"/>
          <w:szCs w:val="22"/>
        </w:rPr>
        <w:t>PIRKIMO DOKUMENTŲ PAAIŠKINIMAS IR PATIKSLINIMAS</w:t>
      </w:r>
      <w:bookmarkEnd w:id="11"/>
      <w:r w:rsidRPr="00240F27">
        <w:rPr>
          <w:sz w:val="22"/>
          <w:szCs w:val="22"/>
        </w:rPr>
        <w:t xml:space="preserve"> </w:t>
      </w:r>
    </w:p>
    <w:p w14:paraId="4530085C" w14:textId="77777777" w:rsidR="006C6117" w:rsidRPr="00240F27" w:rsidRDefault="006C6117" w:rsidP="006C6117">
      <w:pPr>
        <w:rPr>
          <w:sz w:val="22"/>
          <w:szCs w:val="22"/>
        </w:rPr>
      </w:pPr>
    </w:p>
    <w:p w14:paraId="5EBD80FF" w14:textId="77777777" w:rsidR="00C007FB" w:rsidRPr="00240F27"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70A8CBB" w14:textId="77777777" w:rsidR="00A26BF2" w:rsidRPr="00240F27" w:rsidRDefault="006C6117" w:rsidP="0020275D">
      <w:pPr>
        <w:pStyle w:val="Sraopastraipa"/>
        <w:numPr>
          <w:ilvl w:val="1"/>
          <w:numId w:val="10"/>
        </w:numPr>
        <w:ind w:left="0" w:firstLine="567"/>
        <w:rPr>
          <w:rFonts w:ascii="Times New Roman" w:hAnsi="Times New Roman"/>
        </w:rPr>
      </w:pPr>
      <w:r w:rsidRPr="00240F27">
        <w:rPr>
          <w:rFonts w:ascii="Times New Roman" w:hAnsi="Times New Roman"/>
        </w:rPr>
        <w:t>Pirkimo dokumentai tiekėjų iniciatyva gali būti paaiškinami</w:t>
      </w:r>
      <w:r w:rsidR="00D84BD6" w:rsidRPr="00240F27">
        <w:rPr>
          <w:rFonts w:ascii="Times New Roman" w:hAnsi="Times New Roman"/>
        </w:rPr>
        <w:t xml:space="preserve"> </w:t>
      </w:r>
      <w:r w:rsidRPr="00240F27">
        <w:rPr>
          <w:rFonts w:ascii="Times New Roman" w:hAnsi="Times New Roman"/>
        </w:rPr>
        <w:t>/</w:t>
      </w:r>
      <w:r w:rsidR="00D84BD6" w:rsidRPr="00240F27">
        <w:rPr>
          <w:rFonts w:ascii="Times New Roman" w:hAnsi="Times New Roman"/>
        </w:rPr>
        <w:t xml:space="preserve"> </w:t>
      </w:r>
      <w:r w:rsidRPr="00240F27">
        <w:rPr>
          <w:rFonts w:ascii="Times New Roman" w:hAnsi="Times New Roman"/>
        </w:rPr>
        <w:t xml:space="preserve">patikslinami jiems CVP IS susirašinėjimo priemonėmis kreipiantis į Perkančiąją organizaciją. </w:t>
      </w:r>
      <w:r w:rsidRPr="00240F27">
        <w:rPr>
          <w:rFonts w:ascii="Times New Roman" w:hAnsi="Times New Roman"/>
          <w:b/>
        </w:rPr>
        <w:t xml:space="preserve">Tiekėjai turėtų būti aktyvūs ir pateikti klausimus ar paprašyti paaiškinti pirkimo </w:t>
      </w:r>
      <w:r w:rsidR="00D92A03" w:rsidRPr="00240F27">
        <w:rPr>
          <w:rFonts w:ascii="Times New Roman" w:hAnsi="Times New Roman"/>
          <w:b/>
        </w:rPr>
        <w:t>dokumentus iš karto juos</w:t>
      </w:r>
      <w:r w:rsidRPr="00240F27">
        <w:rPr>
          <w:rFonts w:ascii="Times New Roman" w:hAnsi="Times New Roman"/>
          <w:b/>
        </w:rPr>
        <w:t xml:space="preserve"> išanalizavę</w:t>
      </w:r>
      <w:r w:rsidRPr="00240F27">
        <w:rPr>
          <w:rFonts w:ascii="Times New Roman" w:hAnsi="Times New Roman"/>
        </w:rPr>
        <w:t xml:space="preserve">, atsižvelgdami į tai, kad, </w:t>
      </w:r>
      <w:r w:rsidR="00D92A03" w:rsidRPr="00240F27">
        <w:rPr>
          <w:rFonts w:ascii="Times New Roman" w:hAnsi="Times New Roman"/>
          <w:b/>
        </w:rPr>
        <w:t>terminas, skirtas pateikti klausimams ir prašymams yra ribotas</w:t>
      </w:r>
      <w:r w:rsidR="00D92A03" w:rsidRPr="00240F27">
        <w:rPr>
          <w:rFonts w:ascii="Times New Roman" w:hAnsi="Times New Roman"/>
        </w:rPr>
        <w:t xml:space="preserve"> ir </w:t>
      </w:r>
      <w:r w:rsidRPr="00240F27">
        <w:rPr>
          <w:rFonts w:ascii="Times New Roman" w:hAnsi="Times New Roman"/>
        </w:rPr>
        <w:t xml:space="preserve">pasibaigus pasiūlymų pateikimo terminui, </w:t>
      </w:r>
      <w:r w:rsidR="00D92A03" w:rsidRPr="00240F27">
        <w:rPr>
          <w:rFonts w:ascii="Times New Roman" w:hAnsi="Times New Roman"/>
        </w:rPr>
        <w:t xml:space="preserve">pirkimo dokumentų ir </w:t>
      </w:r>
      <w:r w:rsidRPr="00240F27">
        <w:rPr>
          <w:rFonts w:ascii="Times New Roman" w:hAnsi="Times New Roman"/>
        </w:rPr>
        <w:t>pasiūlymo turinio keisti nebus galima.</w:t>
      </w:r>
    </w:p>
    <w:p w14:paraId="5AC5B075" w14:textId="355333E7" w:rsidR="00A26BF2" w:rsidRPr="00240F27" w:rsidRDefault="006C6117" w:rsidP="0020275D">
      <w:pPr>
        <w:pStyle w:val="Sraopastraipa"/>
        <w:numPr>
          <w:ilvl w:val="1"/>
          <w:numId w:val="10"/>
        </w:numPr>
        <w:ind w:left="0" w:firstLine="567"/>
        <w:rPr>
          <w:rFonts w:ascii="Times New Roman" w:hAnsi="Times New Roman"/>
          <w:color w:val="000000"/>
        </w:rPr>
      </w:pPr>
      <w:r w:rsidRPr="00240F27">
        <w:rPr>
          <w:rFonts w:ascii="Times New Roman" w:hAnsi="Times New Roman"/>
          <w:color w:val="000000"/>
        </w:rPr>
        <w:t>Kai tiekėjai kreipiasi dėl pirkimo dokumentų paaiškinimo ar patikslinimo, prašymas paaiškinti / patikslinti pirkimo dokumentus turi būti pateiktas ne vėliau kaip</w:t>
      </w:r>
      <w:r w:rsidRPr="00240F27">
        <w:rPr>
          <w:rFonts w:ascii="Times New Roman" w:hAnsi="Times New Roman"/>
        </w:rPr>
        <w:t xml:space="preserve"> </w:t>
      </w:r>
      <w:r w:rsidR="00E11D27" w:rsidRPr="00240F27">
        <w:rPr>
          <w:rFonts w:ascii="Times New Roman" w:hAnsi="Times New Roman"/>
        </w:rPr>
        <w:t xml:space="preserve">likus </w:t>
      </w:r>
      <w:r w:rsidR="00C13490" w:rsidRPr="00240F27">
        <w:rPr>
          <w:rFonts w:ascii="Times New Roman" w:hAnsi="Times New Roman"/>
          <w:b/>
          <w:bCs/>
          <w:color w:val="000000"/>
        </w:rPr>
        <w:t>11 (vienuolika</w:t>
      </w:r>
      <w:r w:rsidR="00E11D27" w:rsidRPr="00240F27">
        <w:rPr>
          <w:rFonts w:ascii="Times New Roman" w:hAnsi="Times New Roman"/>
          <w:b/>
          <w:bCs/>
          <w:color w:val="000000"/>
        </w:rPr>
        <w:t>i</w:t>
      </w:r>
      <w:r w:rsidR="00C13490" w:rsidRPr="00240F27">
        <w:rPr>
          <w:rFonts w:ascii="Times New Roman" w:hAnsi="Times New Roman"/>
          <w:b/>
          <w:bCs/>
          <w:color w:val="000000"/>
        </w:rPr>
        <w:t xml:space="preserve">) </w:t>
      </w:r>
      <w:r w:rsidR="002D7EDA" w:rsidRPr="00240F27">
        <w:rPr>
          <w:rFonts w:ascii="Times New Roman" w:hAnsi="Times New Roman"/>
          <w:b/>
          <w:bCs/>
          <w:color w:val="000000"/>
        </w:rPr>
        <w:t xml:space="preserve">kalendorinių </w:t>
      </w:r>
      <w:r w:rsidR="00C13490" w:rsidRPr="00240F27">
        <w:rPr>
          <w:rFonts w:ascii="Times New Roman" w:hAnsi="Times New Roman"/>
          <w:b/>
          <w:bCs/>
          <w:color w:val="000000"/>
        </w:rPr>
        <w:t>dienų</w:t>
      </w:r>
      <w:r w:rsidR="00C13490" w:rsidRPr="00240F27">
        <w:rPr>
          <w:rFonts w:ascii="Times New Roman" w:hAnsi="Times New Roman"/>
          <w:color w:val="000000"/>
        </w:rPr>
        <w:t xml:space="preserve"> </w:t>
      </w:r>
      <w:r w:rsidRPr="00240F27">
        <w:rPr>
          <w:rFonts w:ascii="Times New Roman" w:hAnsi="Times New Roman"/>
          <w:color w:val="000000"/>
        </w:rPr>
        <w:t>iki pasiūlymų pateikimo termino pabaigos.</w:t>
      </w:r>
      <w:r w:rsidR="002B164C" w:rsidRPr="00240F27">
        <w:rPr>
          <w:rFonts w:ascii="Times New Roman" w:hAnsi="Times New Roman"/>
        </w:rPr>
        <w:t xml:space="preserve"> </w:t>
      </w:r>
    </w:p>
    <w:p w14:paraId="6D0F6021" w14:textId="5F5BE460" w:rsidR="00A26BF2" w:rsidRPr="00240F27" w:rsidRDefault="002B164C" w:rsidP="0020275D">
      <w:pPr>
        <w:pStyle w:val="Sraopastraipa"/>
        <w:numPr>
          <w:ilvl w:val="1"/>
          <w:numId w:val="10"/>
        </w:numPr>
        <w:ind w:left="0" w:firstLine="567"/>
        <w:rPr>
          <w:rFonts w:ascii="Times New Roman" w:hAnsi="Times New Roman"/>
          <w:color w:val="000000"/>
        </w:rPr>
      </w:pPr>
      <w:r w:rsidRPr="00240F27">
        <w:rPr>
          <w:rFonts w:ascii="Times New Roman" w:hAnsi="Times New Roman"/>
        </w:rPr>
        <w:t xml:space="preserve">Perkančioji organizacija </w:t>
      </w:r>
      <w:r w:rsidRPr="00240F27">
        <w:rPr>
          <w:rFonts w:ascii="Times New Roman" w:hAnsi="Times New Roman"/>
          <w:color w:val="000000"/>
        </w:rPr>
        <w:t>pirkimo dokumentų paaiškinimus</w:t>
      </w:r>
      <w:r w:rsidR="00567D0D" w:rsidRPr="00240F27">
        <w:rPr>
          <w:rFonts w:ascii="Times New Roman" w:hAnsi="Times New Roman"/>
          <w:color w:val="000000"/>
        </w:rPr>
        <w:t xml:space="preserve"> </w:t>
      </w:r>
      <w:r w:rsidRPr="00240F27">
        <w:rPr>
          <w:rFonts w:ascii="Times New Roman" w:hAnsi="Times New Roman"/>
          <w:color w:val="000000"/>
        </w:rPr>
        <w:t>/</w:t>
      </w:r>
      <w:r w:rsidR="00567D0D" w:rsidRPr="00240F27">
        <w:rPr>
          <w:rFonts w:ascii="Times New Roman" w:hAnsi="Times New Roman"/>
          <w:color w:val="000000"/>
        </w:rPr>
        <w:t xml:space="preserve"> </w:t>
      </w:r>
      <w:r w:rsidRPr="00240F27">
        <w:rPr>
          <w:rFonts w:ascii="Times New Roman" w:hAnsi="Times New Roman"/>
          <w:color w:val="000000"/>
        </w:rPr>
        <w:t xml:space="preserve">patikslinimus pateikia visiems </w:t>
      </w:r>
      <w:r w:rsidR="005844F6" w:rsidRPr="00240F27">
        <w:rPr>
          <w:rFonts w:ascii="Times New Roman" w:hAnsi="Times New Roman"/>
          <w:color w:val="000000"/>
        </w:rPr>
        <w:t xml:space="preserve">tiekėjams ne vėliau kaip likus </w:t>
      </w:r>
      <w:r w:rsidR="00C13490" w:rsidRPr="00240F27">
        <w:rPr>
          <w:rFonts w:ascii="Times New Roman" w:hAnsi="Times New Roman"/>
          <w:b/>
          <w:bCs/>
          <w:color w:val="000000"/>
        </w:rPr>
        <w:t xml:space="preserve">6 (šešioms) </w:t>
      </w:r>
      <w:r w:rsidR="002D7EDA" w:rsidRPr="00240F27">
        <w:rPr>
          <w:rFonts w:ascii="Times New Roman" w:hAnsi="Times New Roman"/>
          <w:b/>
          <w:bCs/>
          <w:color w:val="000000"/>
        </w:rPr>
        <w:t xml:space="preserve">kalendorinėms </w:t>
      </w:r>
      <w:r w:rsidR="00C13490" w:rsidRPr="00240F27">
        <w:rPr>
          <w:rFonts w:ascii="Times New Roman" w:hAnsi="Times New Roman"/>
          <w:b/>
          <w:bCs/>
          <w:color w:val="000000"/>
        </w:rPr>
        <w:t>dienoms</w:t>
      </w:r>
      <w:r w:rsidR="00C13490" w:rsidRPr="00240F27">
        <w:rPr>
          <w:rFonts w:ascii="Times New Roman" w:hAnsi="Times New Roman"/>
          <w:color w:val="000000"/>
        </w:rPr>
        <w:t xml:space="preserve"> </w:t>
      </w:r>
      <w:r w:rsidRPr="00240F27">
        <w:rPr>
          <w:rFonts w:ascii="Times New Roman" w:hAnsi="Times New Roman"/>
          <w:color w:val="000000"/>
        </w:rPr>
        <w:t>iki pasiūlymų pateikimo termino pabaigos.</w:t>
      </w:r>
    </w:p>
    <w:p w14:paraId="01E7B3D9" w14:textId="77777777" w:rsidR="00A26BF2" w:rsidRPr="00240F27" w:rsidRDefault="002B164C" w:rsidP="0020275D">
      <w:pPr>
        <w:pStyle w:val="Sraopastraipa"/>
        <w:numPr>
          <w:ilvl w:val="1"/>
          <w:numId w:val="10"/>
        </w:numPr>
        <w:ind w:left="0" w:firstLine="567"/>
        <w:rPr>
          <w:rFonts w:ascii="Times New Roman" w:hAnsi="Times New Roman"/>
          <w:color w:val="000000"/>
        </w:rPr>
      </w:pPr>
      <w:r w:rsidRPr="00240F27">
        <w:rPr>
          <w:rFonts w:ascii="Times New Roman" w:hAnsi="Times New Roman"/>
          <w:color w:val="000000"/>
        </w:rPr>
        <w:t>Pasiūlymų pateikimo terminas yra pratęsiamas, jeigu dėl kokių nors priežasčių pi</w:t>
      </w:r>
      <w:r w:rsidR="00A5625B" w:rsidRPr="00240F27">
        <w:rPr>
          <w:rFonts w:ascii="Times New Roman" w:hAnsi="Times New Roman"/>
          <w:color w:val="000000"/>
        </w:rPr>
        <w:t>rkimo dokumentų paaiškinimas</w:t>
      </w:r>
      <w:r w:rsidR="00D84BD6" w:rsidRPr="00240F27">
        <w:rPr>
          <w:rFonts w:ascii="Times New Roman" w:hAnsi="Times New Roman"/>
          <w:color w:val="000000"/>
        </w:rPr>
        <w:t xml:space="preserve"> </w:t>
      </w:r>
      <w:r w:rsidR="00A5625B" w:rsidRPr="00240F27">
        <w:rPr>
          <w:rFonts w:ascii="Times New Roman" w:hAnsi="Times New Roman"/>
          <w:color w:val="000000"/>
        </w:rPr>
        <w:t>/</w:t>
      </w:r>
      <w:r w:rsidR="00D84BD6" w:rsidRPr="00240F27">
        <w:rPr>
          <w:rFonts w:ascii="Times New Roman" w:hAnsi="Times New Roman"/>
          <w:color w:val="000000"/>
        </w:rPr>
        <w:t xml:space="preserve"> </w:t>
      </w:r>
      <w:r w:rsidRPr="00240F27">
        <w:rPr>
          <w:rFonts w:ascii="Times New Roman" w:hAnsi="Times New Roman"/>
          <w:color w:val="000000"/>
        </w:rPr>
        <w:t xml:space="preserve">patikslinimas </w:t>
      </w:r>
      <w:r w:rsidR="00A5625B" w:rsidRPr="00240F27">
        <w:rPr>
          <w:rFonts w:ascii="Times New Roman" w:hAnsi="Times New Roman"/>
          <w:color w:val="000000"/>
        </w:rPr>
        <w:t>ar</w:t>
      </w:r>
      <w:r w:rsidR="00A5625B" w:rsidRPr="00240F27">
        <w:rPr>
          <w:rFonts w:ascii="Times New Roman" w:hAnsi="Times New Roman"/>
        </w:rPr>
        <w:t xml:space="preserve"> </w:t>
      </w:r>
      <w:r w:rsidR="00A5625B" w:rsidRPr="00240F27">
        <w:rPr>
          <w:rFonts w:ascii="Times New Roman" w:hAnsi="Times New Roman"/>
          <w:color w:val="000000"/>
        </w:rPr>
        <w:t>papildoma su pirkimo dokumentais susijusi informacija pateikiama</w:t>
      </w:r>
      <w:r w:rsidRPr="00240F27">
        <w:rPr>
          <w:rFonts w:ascii="Times New Roman" w:hAnsi="Times New Roman"/>
          <w:color w:val="000000"/>
        </w:rPr>
        <w:t xml:space="preserve"> likus mažiau dienų nei nurodyta šio skyriaus 4.3. punkte (</w:t>
      </w:r>
      <w:r w:rsidR="00D84BD6" w:rsidRPr="00240F27">
        <w:rPr>
          <w:rFonts w:ascii="Times New Roman" w:hAnsi="Times New Roman"/>
          <w:color w:val="000000"/>
        </w:rPr>
        <w:t>P</w:t>
      </w:r>
      <w:r w:rsidRPr="00240F27">
        <w:rPr>
          <w:rFonts w:ascii="Times New Roman" w:hAnsi="Times New Roman"/>
          <w:color w:val="000000"/>
        </w:rPr>
        <w:t>erkančioji organizacija neprivalo pratęsti termino, kai papildomos informacijos nebuvo paprašyta laiku) arba buvo padaryta reikšmingų pirkimo dokumentų pakeitimų (paaiškinimas</w:t>
      </w:r>
      <w:r w:rsidR="00D84BD6" w:rsidRPr="00240F27">
        <w:rPr>
          <w:rFonts w:ascii="Times New Roman" w:hAnsi="Times New Roman"/>
          <w:color w:val="000000"/>
        </w:rPr>
        <w:t xml:space="preserve"> </w:t>
      </w:r>
      <w:r w:rsidRPr="00240F27">
        <w:rPr>
          <w:rFonts w:ascii="Times New Roman" w:hAnsi="Times New Roman"/>
          <w:color w:val="000000"/>
        </w:rPr>
        <w:t>/</w:t>
      </w:r>
      <w:r w:rsidR="00D84BD6" w:rsidRPr="00240F27">
        <w:rPr>
          <w:rFonts w:ascii="Times New Roman" w:hAnsi="Times New Roman"/>
          <w:color w:val="000000"/>
        </w:rPr>
        <w:t xml:space="preserve"> </w:t>
      </w:r>
      <w:r w:rsidRPr="00240F27">
        <w:rPr>
          <w:rFonts w:ascii="Times New Roman" w:hAnsi="Times New Roman"/>
          <w:color w:val="000000"/>
        </w:rPr>
        <w:t>patikslinimas turi esmin</w:t>
      </w:r>
      <w:r w:rsidR="00A5625B" w:rsidRPr="00240F27">
        <w:rPr>
          <w:rFonts w:ascii="Times New Roman" w:hAnsi="Times New Roman"/>
          <w:color w:val="000000"/>
        </w:rPr>
        <w:t>ės įtakos pasiūlymų parengimui).</w:t>
      </w:r>
    </w:p>
    <w:p w14:paraId="30EB4800" w14:textId="77777777" w:rsidR="00A26BF2" w:rsidRPr="00240F27" w:rsidRDefault="00A5625B" w:rsidP="0020275D">
      <w:pPr>
        <w:pStyle w:val="Sraopastraipa"/>
        <w:numPr>
          <w:ilvl w:val="1"/>
          <w:numId w:val="10"/>
        </w:numPr>
        <w:ind w:left="0" w:firstLine="567"/>
        <w:rPr>
          <w:rFonts w:ascii="Times New Roman" w:hAnsi="Times New Roman"/>
          <w:color w:val="000000"/>
        </w:rPr>
      </w:pPr>
      <w:r w:rsidRPr="00240F27">
        <w:rPr>
          <w:rFonts w:ascii="Times New Roman" w:hAnsi="Times New Roman"/>
          <w:color w:val="000000"/>
        </w:rPr>
        <w:t>P</w:t>
      </w:r>
      <w:r w:rsidR="002B164C" w:rsidRPr="00240F27">
        <w:rPr>
          <w:rFonts w:ascii="Times New Roman" w:hAnsi="Times New Roman"/>
          <w:color w:val="000000"/>
        </w:rPr>
        <w:t>irkimo dokumentų paaiškinimas</w:t>
      </w:r>
      <w:r w:rsidR="00D84BD6" w:rsidRPr="00240F27">
        <w:rPr>
          <w:rFonts w:ascii="Times New Roman" w:hAnsi="Times New Roman"/>
          <w:color w:val="000000"/>
        </w:rPr>
        <w:t xml:space="preserve"> </w:t>
      </w:r>
      <w:r w:rsidR="002B164C" w:rsidRPr="00240F27">
        <w:rPr>
          <w:rFonts w:ascii="Times New Roman" w:hAnsi="Times New Roman"/>
          <w:color w:val="000000"/>
        </w:rPr>
        <w:t>/</w:t>
      </w:r>
      <w:r w:rsidR="00D84BD6" w:rsidRPr="00240F27">
        <w:rPr>
          <w:rFonts w:ascii="Times New Roman" w:hAnsi="Times New Roman"/>
          <w:color w:val="000000"/>
        </w:rPr>
        <w:t xml:space="preserve"> </w:t>
      </w:r>
      <w:r w:rsidR="002B164C" w:rsidRPr="00240F27">
        <w:rPr>
          <w:rFonts w:ascii="Times New Roman" w:hAnsi="Times New Roman"/>
          <w:color w:val="000000"/>
        </w:rPr>
        <w:t>patikslinimas paskelbiamas CVP IS kartu su kitais pirkimo dokumentais ir išsiunčiamas CVP IS susirašinėjimo priemonėmis, neatskleidžiant, iš ko buvo gautas prašymas tokį paaiškinimą ar patikslinimą pateikti. Jei pirkimo dokumentai papildomai buvo skelbiami kituose šaltiniuose, paaiškinimai, pat</w:t>
      </w:r>
      <w:r w:rsidRPr="00240F27">
        <w:rPr>
          <w:rFonts w:ascii="Times New Roman" w:hAnsi="Times New Roman"/>
          <w:color w:val="000000"/>
        </w:rPr>
        <w:t>ikslinimai paskelbiami ir juose.</w:t>
      </w:r>
    </w:p>
    <w:p w14:paraId="4D35FC5F" w14:textId="77777777" w:rsidR="00A26BF2" w:rsidRPr="00240F27" w:rsidRDefault="00A5625B" w:rsidP="0020275D">
      <w:pPr>
        <w:pStyle w:val="Sraopastraipa"/>
        <w:numPr>
          <w:ilvl w:val="1"/>
          <w:numId w:val="10"/>
        </w:numPr>
        <w:ind w:left="0" w:firstLine="567"/>
        <w:rPr>
          <w:rFonts w:ascii="Times New Roman" w:hAnsi="Times New Roman"/>
          <w:color w:val="000000"/>
        </w:rPr>
      </w:pPr>
      <w:r w:rsidRPr="00240F27">
        <w:rPr>
          <w:rFonts w:ascii="Times New Roman" w:hAnsi="Times New Roman"/>
          <w:color w:val="000000"/>
        </w:rPr>
        <w:t>K</w:t>
      </w:r>
      <w:r w:rsidR="002B164C" w:rsidRPr="00240F27">
        <w:rPr>
          <w:rFonts w:ascii="Times New Roman" w:hAnsi="Times New Roman"/>
          <w:color w:val="000000"/>
        </w:rPr>
        <w:t>ai teikiant pirkimo dokumentų paaiškinimą</w:t>
      </w:r>
      <w:r w:rsidR="00D84BD6" w:rsidRPr="00240F27">
        <w:rPr>
          <w:rFonts w:ascii="Times New Roman" w:hAnsi="Times New Roman"/>
          <w:color w:val="000000"/>
        </w:rPr>
        <w:t xml:space="preserve"> </w:t>
      </w:r>
      <w:r w:rsidR="002B164C" w:rsidRPr="00240F27">
        <w:rPr>
          <w:rFonts w:ascii="Times New Roman" w:hAnsi="Times New Roman"/>
          <w:color w:val="000000"/>
        </w:rPr>
        <w:t>/</w:t>
      </w:r>
      <w:r w:rsidR="00D84BD6" w:rsidRPr="00240F27">
        <w:rPr>
          <w:rFonts w:ascii="Times New Roman" w:hAnsi="Times New Roman"/>
          <w:color w:val="000000"/>
        </w:rPr>
        <w:t xml:space="preserve"> </w:t>
      </w:r>
      <w:r w:rsidR="002B164C" w:rsidRPr="00240F27">
        <w:rPr>
          <w:rFonts w:ascii="Times New Roman" w:hAnsi="Times New Roman"/>
          <w:color w:val="000000"/>
        </w:rPr>
        <w:t>patikslinim</w:t>
      </w:r>
      <w:r w:rsidRPr="00240F27">
        <w:rPr>
          <w:rFonts w:ascii="Times New Roman" w:hAnsi="Times New Roman"/>
          <w:color w:val="000000"/>
        </w:rPr>
        <w:t>ą tikslinama pirkimo skelbime</w:t>
      </w:r>
      <w:r w:rsidR="002B164C" w:rsidRPr="00240F27">
        <w:rPr>
          <w:rFonts w:ascii="Times New Roman" w:hAnsi="Times New Roman"/>
          <w:color w:val="000000"/>
        </w:rPr>
        <w:t xml:space="preserve"> paskelbta informacija, </w:t>
      </w:r>
      <w:r w:rsidRPr="00240F27">
        <w:rPr>
          <w:rFonts w:ascii="Times New Roman" w:hAnsi="Times New Roman"/>
          <w:color w:val="000000"/>
        </w:rPr>
        <w:t>Perkančioji organizacija</w:t>
      </w:r>
      <w:r w:rsidR="002B164C" w:rsidRPr="00240F27">
        <w:rPr>
          <w:rFonts w:ascii="Times New Roman" w:hAnsi="Times New Roman"/>
          <w:color w:val="000000"/>
        </w:rPr>
        <w:t xml:space="preserve"> </w:t>
      </w:r>
      <w:r w:rsidRPr="00240F27">
        <w:rPr>
          <w:rFonts w:ascii="Times New Roman" w:hAnsi="Times New Roman"/>
          <w:color w:val="000000"/>
        </w:rPr>
        <w:t>Viešųjų pirkimų įstatymo 34</w:t>
      </w:r>
      <w:r w:rsidR="002B164C" w:rsidRPr="00240F27">
        <w:rPr>
          <w:rFonts w:ascii="Times New Roman" w:hAnsi="Times New Roman"/>
          <w:color w:val="000000"/>
        </w:rPr>
        <w:t xml:space="preserve"> straipsnyje nustatyta tvarka skelbia klaidų ištaisymo skelbimus.</w:t>
      </w:r>
    </w:p>
    <w:p w14:paraId="2B1FA739" w14:textId="77777777" w:rsidR="00A26BF2" w:rsidRPr="00240F27" w:rsidRDefault="00A5625B" w:rsidP="0020275D">
      <w:pPr>
        <w:pStyle w:val="Sraopastraipa"/>
        <w:numPr>
          <w:ilvl w:val="1"/>
          <w:numId w:val="10"/>
        </w:numPr>
        <w:ind w:left="0" w:firstLine="567"/>
        <w:rPr>
          <w:rFonts w:ascii="Times New Roman" w:hAnsi="Times New Roman"/>
          <w:color w:val="000000"/>
        </w:rPr>
      </w:pPr>
      <w:r w:rsidRPr="00240F27">
        <w:rPr>
          <w:rFonts w:ascii="Times New Roman" w:hAnsi="Times New Roman"/>
          <w:color w:val="000000"/>
        </w:rPr>
        <w:t>Perkančioji organizacija</w:t>
      </w:r>
      <w:r w:rsidR="002B164C" w:rsidRPr="00240F27">
        <w:rPr>
          <w:rFonts w:ascii="Times New Roman" w:hAnsi="Times New Roman"/>
          <w:color w:val="000000"/>
        </w:rPr>
        <w:t xml:space="preserve"> </w:t>
      </w:r>
      <w:r w:rsidRPr="00240F27">
        <w:rPr>
          <w:rFonts w:ascii="Times New Roman" w:hAnsi="Times New Roman"/>
          <w:color w:val="000000"/>
        </w:rPr>
        <w:t>pirkimo dokumentus paaiškindama</w:t>
      </w:r>
      <w:r w:rsidR="00D84BD6" w:rsidRPr="00240F27">
        <w:rPr>
          <w:rFonts w:ascii="Times New Roman" w:hAnsi="Times New Roman"/>
          <w:color w:val="000000"/>
        </w:rPr>
        <w:t xml:space="preserve"> </w:t>
      </w:r>
      <w:r w:rsidRPr="00240F27">
        <w:rPr>
          <w:rFonts w:ascii="Times New Roman" w:hAnsi="Times New Roman"/>
          <w:color w:val="000000"/>
        </w:rPr>
        <w:t>/</w:t>
      </w:r>
      <w:r w:rsidR="00D84BD6" w:rsidRPr="00240F27">
        <w:rPr>
          <w:rFonts w:ascii="Times New Roman" w:hAnsi="Times New Roman"/>
          <w:color w:val="000000"/>
        </w:rPr>
        <w:t xml:space="preserve"> </w:t>
      </w:r>
      <w:r w:rsidRPr="00240F27">
        <w:rPr>
          <w:rFonts w:ascii="Times New Roman" w:hAnsi="Times New Roman"/>
          <w:color w:val="000000"/>
        </w:rPr>
        <w:t>patikslindama</w:t>
      </w:r>
      <w:r w:rsidR="002B164C" w:rsidRPr="00240F27">
        <w:rPr>
          <w:rFonts w:ascii="Times New Roman" w:hAnsi="Times New Roman"/>
          <w:color w:val="000000"/>
        </w:rPr>
        <w:t xml:space="preserve"> savo inic</w:t>
      </w:r>
      <w:r w:rsidRPr="00240F27">
        <w:rPr>
          <w:rFonts w:ascii="Times New Roman" w:hAnsi="Times New Roman"/>
          <w:color w:val="000000"/>
        </w:rPr>
        <w:t>iatyva laikosi šio skyriaus 4.</w:t>
      </w:r>
      <w:r w:rsidR="002B164C" w:rsidRPr="00240F27">
        <w:rPr>
          <w:rFonts w:ascii="Times New Roman" w:hAnsi="Times New Roman"/>
          <w:color w:val="000000"/>
        </w:rPr>
        <w:t>2</w:t>
      </w:r>
      <w:r w:rsidRPr="00240F27">
        <w:rPr>
          <w:rFonts w:ascii="Times New Roman" w:hAnsi="Times New Roman"/>
          <w:color w:val="000000"/>
        </w:rPr>
        <w:t>. – 4.6.</w:t>
      </w:r>
      <w:r w:rsidR="002B164C" w:rsidRPr="00240F27">
        <w:rPr>
          <w:rFonts w:ascii="Times New Roman" w:hAnsi="Times New Roman"/>
          <w:color w:val="000000"/>
        </w:rPr>
        <w:t xml:space="preserve"> punktuose nurodytų procedūrų.</w:t>
      </w:r>
    </w:p>
    <w:p w14:paraId="785EFFF5" w14:textId="77777777" w:rsidR="00A26BF2" w:rsidRPr="00240F27" w:rsidRDefault="00A40211" w:rsidP="0020275D">
      <w:pPr>
        <w:pStyle w:val="Sraopastraipa"/>
        <w:numPr>
          <w:ilvl w:val="1"/>
          <w:numId w:val="10"/>
        </w:numPr>
        <w:ind w:left="0" w:firstLine="567"/>
        <w:rPr>
          <w:rFonts w:ascii="Times New Roman" w:hAnsi="Times New Roman"/>
          <w:color w:val="000000"/>
        </w:rPr>
      </w:pPr>
      <w:r w:rsidRPr="00240F27">
        <w:rPr>
          <w:rFonts w:ascii="Times New Roman" w:hAnsi="Times New Roman"/>
          <w:color w:val="000000"/>
        </w:rPr>
        <w:t>Perkančioji organizacija</w:t>
      </w:r>
      <w:r w:rsidR="002B164C" w:rsidRPr="00240F27">
        <w:rPr>
          <w:rFonts w:ascii="Times New Roman" w:hAnsi="Times New Roman"/>
          <w:color w:val="000000"/>
        </w:rPr>
        <w:t xml:space="preserve"> neketina rengti susitikimo su tiekėjais dėl pirkimo dokumentų paaiškinimo.</w:t>
      </w:r>
    </w:p>
    <w:p w14:paraId="6F8E5A6E" w14:textId="77777777" w:rsidR="00A26BF2" w:rsidRPr="00240F27" w:rsidRDefault="002B164C" w:rsidP="0020275D">
      <w:pPr>
        <w:pStyle w:val="Sraopastraipa"/>
        <w:numPr>
          <w:ilvl w:val="1"/>
          <w:numId w:val="10"/>
        </w:numPr>
        <w:ind w:left="0" w:firstLine="567"/>
        <w:rPr>
          <w:rFonts w:ascii="Times New Roman" w:hAnsi="Times New Roman"/>
          <w:color w:val="000000"/>
        </w:rPr>
      </w:pPr>
      <w:r w:rsidRPr="00240F27">
        <w:rPr>
          <w:rFonts w:ascii="Times New Roman" w:hAnsi="Times New Roman"/>
          <w:color w:val="000000"/>
        </w:rPr>
        <w:t>Bet k</w:t>
      </w:r>
      <w:r w:rsidR="00C51CD5" w:rsidRPr="00240F27">
        <w:rPr>
          <w:rFonts w:ascii="Times New Roman" w:hAnsi="Times New Roman"/>
          <w:color w:val="000000"/>
        </w:rPr>
        <w:t>uris paaiškinimas</w:t>
      </w:r>
      <w:r w:rsidR="00D84BD6" w:rsidRPr="00240F27">
        <w:rPr>
          <w:rFonts w:ascii="Times New Roman" w:hAnsi="Times New Roman"/>
          <w:color w:val="000000"/>
        </w:rPr>
        <w:t xml:space="preserve"> </w:t>
      </w:r>
      <w:r w:rsidR="00C51CD5" w:rsidRPr="00240F27">
        <w:rPr>
          <w:rFonts w:ascii="Times New Roman" w:hAnsi="Times New Roman"/>
          <w:color w:val="000000"/>
        </w:rPr>
        <w:t>/</w:t>
      </w:r>
      <w:r w:rsidR="00D84BD6" w:rsidRPr="00240F27">
        <w:rPr>
          <w:rFonts w:ascii="Times New Roman" w:hAnsi="Times New Roman"/>
          <w:color w:val="000000"/>
        </w:rPr>
        <w:t xml:space="preserve"> </w:t>
      </w:r>
      <w:r w:rsidR="00C51CD5" w:rsidRPr="00240F27">
        <w:rPr>
          <w:rFonts w:ascii="Times New Roman" w:hAnsi="Times New Roman"/>
          <w:color w:val="000000"/>
        </w:rPr>
        <w:t xml:space="preserve">patikslinimas </w:t>
      </w:r>
      <w:r w:rsidRPr="00240F27">
        <w:rPr>
          <w:rFonts w:ascii="Times New Roman" w:hAnsi="Times New Roman"/>
          <w:color w:val="000000"/>
        </w:rPr>
        <w:t>yra laikomas neatsk</w:t>
      </w:r>
      <w:r w:rsidR="00C51CD5" w:rsidRPr="00240F27">
        <w:rPr>
          <w:rFonts w:ascii="Times New Roman" w:hAnsi="Times New Roman"/>
          <w:color w:val="000000"/>
        </w:rPr>
        <w:t>iriama pirkimo dokumentų dalimi.</w:t>
      </w:r>
    </w:p>
    <w:p w14:paraId="433014B0" w14:textId="77777777" w:rsidR="00D92A03" w:rsidRPr="00240F27" w:rsidRDefault="00D92A03" w:rsidP="0020275D">
      <w:pPr>
        <w:pStyle w:val="Sraopastraipa"/>
        <w:numPr>
          <w:ilvl w:val="1"/>
          <w:numId w:val="10"/>
        </w:numPr>
        <w:ind w:left="0" w:firstLine="567"/>
        <w:rPr>
          <w:rFonts w:ascii="Times New Roman" w:hAnsi="Times New Roman"/>
          <w:color w:val="000000"/>
        </w:rPr>
      </w:pPr>
      <w:r w:rsidRPr="00240F27">
        <w:rPr>
          <w:rFonts w:ascii="Times New Roman" w:hAnsi="Times New Roman"/>
          <w:color w:val="000000"/>
        </w:rPr>
        <w:t>Perkančioji organizacija, atlikdama šį pirkimą, netaiko pagreitintos procedūros.</w:t>
      </w:r>
    </w:p>
    <w:p w14:paraId="26967EFA" w14:textId="77777777" w:rsidR="00181B6F" w:rsidRPr="00240F27" w:rsidRDefault="00181B6F" w:rsidP="00A40211">
      <w:pPr>
        <w:autoSpaceDE w:val="0"/>
        <w:adjustRightInd w:val="0"/>
        <w:jc w:val="both"/>
        <w:rPr>
          <w:color w:val="000000"/>
          <w:sz w:val="22"/>
          <w:szCs w:val="22"/>
        </w:rPr>
      </w:pPr>
    </w:p>
    <w:p w14:paraId="76920AE5" w14:textId="77777777" w:rsidR="00C51CD5" w:rsidRPr="00240F27" w:rsidRDefault="00CB4E91" w:rsidP="00C007FB">
      <w:pPr>
        <w:pStyle w:val="Antrat1"/>
        <w:rPr>
          <w:sz w:val="22"/>
          <w:szCs w:val="22"/>
        </w:rPr>
      </w:pPr>
      <w:bookmarkStart w:id="12" w:name="_Toc497119261"/>
      <w:r w:rsidRPr="00240F27">
        <w:rPr>
          <w:sz w:val="22"/>
          <w:szCs w:val="22"/>
        </w:rPr>
        <w:t xml:space="preserve">tiekėjų </w:t>
      </w:r>
      <w:r w:rsidR="00C51CD5" w:rsidRPr="00240F27">
        <w:rPr>
          <w:sz w:val="22"/>
          <w:szCs w:val="22"/>
        </w:rPr>
        <w:t>Pašalinimo pagrindai</w:t>
      </w:r>
      <w:bookmarkEnd w:id="12"/>
      <w:r w:rsidR="00C51CD5" w:rsidRPr="00240F27">
        <w:rPr>
          <w:sz w:val="22"/>
          <w:szCs w:val="22"/>
        </w:rPr>
        <w:t xml:space="preserve"> </w:t>
      </w:r>
    </w:p>
    <w:p w14:paraId="5BB8D75F" w14:textId="77777777" w:rsidR="00C51CD5" w:rsidRPr="00240F27" w:rsidRDefault="00C51CD5" w:rsidP="00C007FB">
      <w:pPr>
        <w:ind w:firstLine="567"/>
        <w:jc w:val="both"/>
        <w:rPr>
          <w:sz w:val="22"/>
          <w:szCs w:val="22"/>
        </w:rPr>
      </w:pPr>
    </w:p>
    <w:p w14:paraId="5D2B2BCE" w14:textId="77777777" w:rsidR="00C007FB" w:rsidRPr="00240F27"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lang w:eastAsia="lt-LT"/>
        </w:rPr>
      </w:pPr>
    </w:p>
    <w:p w14:paraId="5C3C64F0" w14:textId="6CF25F14" w:rsidR="00C51CD5" w:rsidRPr="00240F27" w:rsidRDefault="00C51CD5" w:rsidP="0020275D">
      <w:pPr>
        <w:pStyle w:val="Sraopastraipa"/>
        <w:numPr>
          <w:ilvl w:val="1"/>
          <w:numId w:val="10"/>
        </w:numPr>
        <w:ind w:left="0" w:firstLine="567"/>
        <w:rPr>
          <w:rFonts w:ascii="Times New Roman" w:hAnsi="Times New Roman"/>
        </w:rPr>
      </w:pPr>
      <w:r w:rsidRPr="00240F27">
        <w:rPr>
          <w:rFonts w:ascii="Times New Roman" w:hAnsi="Times New Roman"/>
        </w:rPr>
        <w:t>Tiekėjas (taip pat visi tiekėjų grupės nariai, jei pasiūlymą pateikia tiekėjų grupė) ir ūkio subjektai, kuri</w:t>
      </w:r>
      <w:r w:rsidR="00C07642" w:rsidRPr="00240F27">
        <w:rPr>
          <w:rFonts w:ascii="Times New Roman" w:hAnsi="Times New Roman"/>
        </w:rPr>
        <w:t>ų</w:t>
      </w:r>
      <w:r w:rsidRPr="00240F27">
        <w:rPr>
          <w:rFonts w:ascii="Times New Roman" w:hAnsi="Times New Roman"/>
        </w:rPr>
        <w:t xml:space="preserve"> pajėgumais remiasi tiekėjas, turi atitikti šiuos reikalavimus dėl pašalinimo pagrindų nebuvimo:</w:t>
      </w:r>
    </w:p>
    <w:p w14:paraId="28104BC2" w14:textId="77777777" w:rsidR="00C07642" w:rsidRPr="00240F27" w:rsidRDefault="00C07642" w:rsidP="00C07642">
      <w:pPr>
        <w:pStyle w:val="Sraopastraipa"/>
        <w:ind w:left="567" w:firstLine="0"/>
        <w:rPr>
          <w:rFonts w:ascii="Times New Roman" w:hAnsi="Times New Roman"/>
        </w:rPr>
      </w:pP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1"/>
        <w:gridCol w:w="4723"/>
        <w:gridCol w:w="21"/>
        <w:gridCol w:w="4598"/>
        <w:gridCol w:w="12"/>
        <w:gridCol w:w="8"/>
      </w:tblGrid>
      <w:tr w:rsidR="00F43537" w:rsidRPr="00240F27" w14:paraId="3DC9A8B9" w14:textId="77777777">
        <w:trPr>
          <w:gridAfter w:val="1"/>
          <w:wAfter w:w="4" w:type="pct"/>
        </w:trPr>
        <w:tc>
          <w:tcPr>
            <w:tcW w:w="439" w:type="pct"/>
            <w:tcBorders>
              <w:top w:val="single" w:sz="4" w:space="0" w:color="000000"/>
              <w:left w:val="single" w:sz="4" w:space="0" w:color="000000"/>
              <w:bottom w:val="single" w:sz="4" w:space="0" w:color="000000"/>
              <w:right w:val="single" w:sz="4" w:space="0" w:color="000000"/>
            </w:tcBorders>
            <w:hideMark/>
          </w:tcPr>
          <w:p w14:paraId="668DC0A9" w14:textId="77777777" w:rsidR="00F43537" w:rsidRPr="00240F27" w:rsidRDefault="00F43537">
            <w:pPr>
              <w:ind w:left="-79" w:right="-108"/>
              <w:jc w:val="center"/>
              <w:rPr>
                <w:b/>
                <w:color w:val="000000" w:themeColor="text1"/>
                <w:sz w:val="22"/>
                <w:szCs w:val="22"/>
              </w:rPr>
            </w:pPr>
            <w:r w:rsidRPr="00240F27">
              <w:rPr>
                <w:b/>
                <w:color w:val="000000" w:themeColor="text1"/>
                <w:sz w:val="22"/>
                <w:szCs w:val="22"/>
              </w:rPr>
              <w:t>Eil.</w:t>
            </w:r>
          </w:p>
          <w:p w14:paraId="6724F147" w14:textId="77777777" w:rsidR="00F43537" w:rsidRPr="00240F27" w:rsidRDefault="00F43537">
            <w:pPr>
              <w:ind w:left="-79" w:right="-108"/>
              <w:jc w:val="center"/>
              <w:rPr>
                <w:b/>
                <w:color w:val="000000" w:themeColor="text1"/>
                <w:sz w:val="22"/>
                <w:szCs w:val="22"/>
              </w:rPr>
            </w:pPr>
            <w:r w:rsidRPr="00240F27">
              <w:rPr>
                <w:b/>
                <w:color w:val="000000" w:themeColor="text1"/>
                <w:sz w:val="22"/>
                <w:szCs w:val="22"/>
              </w:rPr>
              <w:t>Nr.</w:t>
            </w:r>
          </w:p>
        </w:tc>
        <w:tc>
          <w:tcPr>
            <w:tcW w:w="2301" w:type="pct"/>
            <w:tcBorders>
              <w:top w:val="single" w:sz="4" w:space="0" w:color="000000"/>
              <w:left w:val="single" w:sz="4" w:space="0" w:color="000000"/>
              <w:bottom w:val="single" w:sz="4" w:space="0" w:color="000000"/>
              <w:right w:val="single" w:sz="4" w:space="0" w:color="000000"/>
            </w:tcBorders>
            <w:vAlign w:val="center"/>
            <w:hideMark/>
          </w:tcPr>
          <w:p w14:paraId="0F49217D" w14:textId="77777777" w:rsidR="00F43537" w:rsidRPr="00240F27" w:rsidRDefault="00F43537">
            <w:pPr>
              <w:jc w:val="center"/>
              <w:rPr>
                <w:b/>
                <w:color w:val="000000" w:themeColor="text1"/>
                <w:sz w:val="22"/>
                <w:szCs w:val="22"/>
              </w:rPr>
            </w:pPr>
            <w:r w:rsidRPr="00240F27">
              <w:rPr>
                <w:b/>
                <w:color w:val="000000" w:themeColor="text1"/>
                <w:sz w:val="22"/>
                <w:szCs w:val="22"/>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03967315" w14:textId="77777777" w:rsidR="00F43537" w:rsidRPr="00240F27" w:rsidRDefault="00F43537">
            <w:pPr>
              <w:jc w:val="center"/>
              <w:rPr>
                <w:b/>
                <w:color w:val="000000" w:themeColor="text1"/>
                <w:sz w:val="22"/>
                <w:szCs w:val="22"/>
              </w:rPr>
            </w:pPr>
            <w:r w:rsidRPr="00240F27">
              <w:rPr>
                <w:b/>
                <w:color w:val="000000" w:themeColor="text1"/>
                <w:sz w:val="22"/>
                <w:szCs w:val="22"/>
              </w:rPr>
              <w:t>Pašalinimo pagrindų nebuvimą įrodantys dokumentai</w:t>
            </w:r>
          </w:p>
        </w:tc>
      </w:tr>
      <w:tr w:rsidR="00F43537" w:rsidRPr="00240F27" w14:paraId="391DC280" w14:textId="77777777" w:rsidTr="00C0764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340"/>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C5A8E9B" w14:textId="77777777" w:rsidR="00F43537" w:rsidRPr="00240F27" w:rsidRDefault="00F43537" w:rsidP="00A06B38">
            <w:pPr>
              <w:pStyle w:val="Betarp"/>
              <w:rPr>
                <w:b/>
                <w:iCs/>
                <w:sz w:val="22"/>
              </w:rPr>
            </w:pPr>
            <w:r w:rsidRPr="00240F27">
              <w:rPr>
                <w:b/>
                <w:iCs/>
                <w:sz w:val="22"/>
              </w:rPr>
              <w:t>Pagal VPĮ 46 straipsnio 1 – 4 dalių nuostatas</w:t>
            </w:r>
          </w:p>
        </w:tc>
      </w:tr>
      <w:tr w:rsidR="00C07642" w:rsidRPr="00240F27" w14:paraId="42C9A1B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5BB7B72" w14:textId="3B3F1CC1" w:rsidR="00C07642" w:rsidRPr="00240F27" w:rsidRDefault="00C07642" w:rsidP="00C07642">
            <w:pPr>
              <w:spacing w:before="120"/>
              <w:jc w:val="center"/>
              <w:rPr>
                <w:bCs/>
                <w:iCs/>
                <w:sz w:val="22"/>
                <w:szCs w:val="22"/>
              </w:rPr>
            </w:pPr>
            <w:r w:rsidRPr="00240F27">
              <w:rPr>
                <w:bCs/>
                <w:iCs/>
                <w:sz w:val="22"/>
                <w:szCs w:val="22"/>
              </w:rPr>
              <w:t>5.1.1.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8716EA" w14:textId="77777777" w:rsidR="00C07642" w:rsidRPr="00240F27" w:rsidRDefault="00C07642" w:rsidP="00C07642">
            <w:pPr>
              <w:pStyle w:val="Betarp"/>
              <w:jc w:val="both"/>
              <w:rPr>
                <w:sz w:val="22"/>
              </w:rPr>
            </w:pPr>
            <w:r w:rsidRPr="00240F27">
              <w:rPr>
                <w:sz w:val="22"/>
              </w:rPr>
              <w:t>Tiekėjas arba jo atsakingas asmuo, nurodytas VPĮ 46 straipsnio 2 dalies 2 punkte, nuteistas už šią nusikalstamą veiką:</w:t>
            </w:r>
          </w:p>
          <w:p w14:paraId="1386D153" w14:textId="77777777" w:rsidR="00C07642" w:rsidRPr="00240F27" w:rsidRDefault="00C07642" w:rsidP="00C07642">
            <w:pPr>
              <w:pStyle w:val="Betarp"/>
              <w:jc w:val="both"/>
              <w:rPr>
                <w:sz w:val="22"/>
              </w:rPr>
            </w:pPr>
            <w:r w:rsidRPr="00240F27">
              <w:rPr>
                <w:sz w:val="22"/>
              </w:rPr>
              <w:t>1) dalyvavimą nusikalstamame susivienijime, jo organizavimą ar vadovavimą jam;</w:t>
            </w:r>
          </w:p>
          <w:p w14:paraId="3619071E" w14:textId="77777777" w:rsidR="00C07642" w:rsidRPr="00240F27" w:rsidRDefault="00C07642" w:rsidP="00C07642">
            <w:pPr>
              <w:pStyle w:val="Betarp"/>
              <w:jc w:val="both"/>
              <w:rPr>
                <w:sz w:val="22"/>
              </w:rPr>
            </w:pPr>
            <w:r w:rsidRPr="00240F27">
              <w:rPr>
                <w:sz w:val="22"/>
              </w:rPr>
              <w:t>2) kyšininkavimą, prekybą poveikiu, papirkimą;</w:t>
            </w:r>
          </w:p>
          <w:p w14:paraId="7932C996" w14:textId="77777777" w:rsidR="00C07642" w:rsidRPr="00240F27" w:rsidRDefault="00C07642" w:rsidP="00C07642">
            <w:pPr>
              <w:pStyle w:val="Betarp"/>
              <w:jc w:val="both"/>
              <w:rPr>
                <w:sz w:val="22"/>
              </w:rPr>
            </w:pPr>
            <w:r w:rsidRPr="00240F27">
              <w:rPr>
                <w:sz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C6C6878" w14:textId="77777777" w:rsidR="00C07642" w:rsidRPr="00240F27" w:rsidRDefault="00C07642" w:rsidP="00C07642">
            <w:pPr>
              <w:pStyle w:val="Betarp"/>
              <w:jc w:val="both"/>
              <w:rPr>
                <w:sz w:val="22"/>
              </w:rPr>
            </w:pPr>
            <w:r w:rsidRPr="00240F27">
              <w:rPr>
                <w:sz w:val="22"/>
              </w:rPr>
              <w:t>4) nusikalstamą bankrotą;</w:t>
            </w:r>
          </w:p>
          <w:p w14:paraId="55F08980" w14:textId="77777777" w:rsidR="00C07642" w:rsidRPr="00240F27" w:rsidRDefault="00C07642" w:rsidP="00C07642">
            <w:pPr>
              <w:pStyle w:val="Betarp"/>
              <w:jc w:val="both"/>
              <w:rPr>
                <w:sz w:val="22"/>
              </w:rPr>
            </w:pPr>
            <w:r w:rsidRPr="00240F27">
              <w:rPr>
                <w:sz w:val="22"/>
              </w:rPr>
              <w:t>5) teroristinį ir su teroristine veikla susijusį nusikaltimą;</w:t>
            </w:r>
          </w:p>
          <w:p w14:paraId="07D7DF67" w14:textId="77777777" w:rsidR="00C07642" w:rsidRPr="00240F27" w:rsidRDefault="00C07642" w:rsidP="00C07642">
            <w:pPr>
              <w:pStyle w:val="Betarp"/>
              <w:jc w:val="both"/>
              <w:rPr>
                <w:sz w:val="22"/>
              </w:rPr>
            </w:pPr>
            <w:r w:rsidRPr="00240F27">
              <w:rPr>
                <w:sz w:val="22"/>
              </w:rPr>
              <w:t>6) nusikalstamu būdu gauto turto legalizavimą;</w:t>
            </w:r>
          </w:p>
          <w:p w14:paraId="7FA2151B" w14:textId="77777777" w:rsidR="00C07642" w:rsidRPr="00240F27" w:rsidRDefault="00C07642" w:rsidP="00C07642">
            <w:pPr>
              <w:pStyle w:val="Betarp"/>
              <w:jc w:val="both"/>
              <w:rPr>
                <w:sz w:val="22"/>
              </w:rPr>
            </w:pPr>
            <w:r w:rsidRPr="00240F27">
              <w:rPr>
                <w:sz w:val="22"/>
              </w:rPr>
              <w:t>7) prekybą žmonėmis, vaiko pirkimą arba pardavimą;</w:t>
            </w:r>
          </w:p>
          <w:p w14:paraId="0810B0D6" w14:textId="77777777" w:rsidR="00C07642" w:rsidRPr="00240F27" w:rsidRDefault="00C07642" w:rsidP="00C07642">
            <w:pPr>
              <w:pStyle w:val="Betarp"/>
              <w:jc w:val="both"/>
              <w:rPr>
                <w:sz w:val="22"/>
              </w:rPr>
            </w:pPr>
            <w:r w:rsidRPr="00240F27">
              <w:rPr>
                <w:sz w:val="22"/>
              </w:rPr>
              <w:t>8) kitos valstybės tiekėjo atliktą nusikaltimą, apibrėžtą Direktyvos 2014/24/ES 57 straipsnio 1 dalyje išvardytus Europos Sąjungos teisės aktus įgyvendinančiuose kitų valstybių teisės aktuose.</w:t>
            </w:r>
          </w:p>
          <w:p w14:paraId="035CB752" w14:textId="77777777" w:rsidR="00C07642" w:rsidRPr="00240F27" w:rsidRDefault="00C07642" w:rsidP="00C07642">
            <w:pPr>
              <w:pStyle w:val="Betarp"/>
              <w:jc w:val="both"/>
              <w:rPr>
                <w:sz w:val="22"/>
              </w:rPr>
            </w:pPr>
          </w:p>
          <w:p w14:paraId="16F17366" w14:textId="77777777" w:rsidR="00C07642" w:rsidRPr="00240F27" w:rsidRDefault="00C07642" w:rsidP="00C07642">
            <w:pPr>
              <w:pStyle w:val="Betarp"/>
              <w:jc w:val="both"/>
              <w:rPr>
                <w:sz w:val="22"/>
              </w:rPr>
            </w:pPr>
            <w:r w:rsidRPr="00240F27">
              <w:rPr>
                <w:sz w:val="22"/>
              </w:rPr>
              <w:t>Laikoma, kad tiekėjas arba jo atsakingas asmuo nuteistas už aukščiau nurodytą nusikalstamą veiką, kai dėl:</w:t>
            </w:r>
          </w:p>
          <w:p w14:paraId="47E4C2C8" w14:textId="77777777" w:rsidR="00C07642" w:rsidRPr="00240F27" w:rsidRDefault="00C07642" w:rsidP="00C07642">
            <w:pPr>
              <w:pStyle w:val="Betarp"/>
              <w:jc w:val="both"/>
              <w:rPr>
                <w:sz w:val="22"/>
              </w:rPr>
            </w:pPr>
            <w:r w:rsidRPr="00240F27">
              <w:rPr>
                <w:sz w:val="22"/>
              </w:rPr>
              <w:t>1) tiekėjo, kuris yra fizinis asmuo, per pastaruosius 5 metus buvo priimtas ir įsiteisėjęs apkaltinamasis teismo nuosprendis ir šis asmuo turi neišnykusį ar nepanaikintą teistumą;</w:t>
            </w:r>
          </w:p>
          <w:p w14:paraId="2E114B5F" w14:textId="77777777" w:rsidR="00C07642" w:rsidRPr="00240F27" w:rsidRDefault="00C07642" w:rsidP="00C07642">
            <w:pPr>
              <w:pStyle w:val="Betarp"/>
              <w:jc w:val="both"/>
              <w:rPr>
                <w:sz w:val="22"/>
              </w:rPr>
            </w:pPr>
            <w:r w:rsidRPr="00240F27">
              <w:rPr>
                <w:sz w:val="22"/>
              </w:rPr>
              <w:t xml:space="preserve">2) tiekėjo, kuris yra juridinis asmuo, kita organizacija ar jos padalinys, vadovo, kito valdymo ar priežiūros organo nario ar kito asmens, turinčio (turinčių) teisę atstovauti tiekėjui ar jį kontroliuoti, jo vardu priimti sprendimą, sudaryti sandorį,  </w:t>
            </w:r>
            <w:r w:rsidRPr="00240F27">
              <w:rPr>
                <w:sz w:val="22"/>
              </w:rPr>
              <w:lastRenderedPageBreak/>
              <w:t>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661580D" w14:textId="688557BF" w:rsidR="00C07642" w:rsidRPr="00240F27" w:rsidRDefault="00C07642" w:rsidP="00C07642">
            <w:pPr>
              <w:pStyle w:val="Betarp"/>
              <w:jc w:val="both"/>
              <w:rPr>
                <w:sz w:val="22"/>
              </w:rPr>
            </w:pPr>
            <w:r w:rsidRPr="00240F27">
              <w:rPr>
                <w:sz w:val="22"/>
              </w:rPr>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7B3F0B" w14:textId="77777777" w:rsidR="00C07642" w:rsidRPr="00240F27" w:rsidRDefault="00C07642" w:rsidP="00C07642">
            <w:pPr>
              <w:pStyle w:val="Betarp"/>
              <w:jc w:val="both"/>
              <w:rPr>
                <w:iCs/>
                <w:sz w:val="22"/>
                <w:lang w:eastAsia="lt-LT"/>
              </w:rPr>
            </w:pPr>
            <w:r w:rsidRPr="00240F27">
              <w:rPr>
                <w:iCs/>
                <w:sz w:val="22"/>
              </w:rPr>
              <w:lastRenderedPageBreak/>
              <w:t>Iš Lietuvoje įsteigtų subjektų reikalaujama:</w:t>
            </w:r>
          </w:p>
          <w:p w14:paraId="062E3CDA" w14:textId="77777777" w:rsidR="00C07642" w:rsidRPr="00240F27" w:rsidRDefault="00C07642" w:rsidP="00C07642">
            <w:pPr>
              <w:pStyle w:val="Betarp"/>
              <w:numPr>
                <w:ilvl w:val="0"/>
                <w:numId w:val="18"/>
              </w:numPr>
              <w:ind w:left="314"/>
              <w:jc w:val="both"/>
              <w:rPr>
                <w:sz w:val="22"/>
              </w:rPr>
            </w:pPr>
            <w:r w:rsidRPr="00240F27">
              <w:rPr>
                <w:iCs/>
                <w:sz w:val="22"/>
              </w:rPr>
              <w:t>i</w:t>
            </w:r>
            <w:r w:rsidRPr="00240F27">
              <w:rPr>
                <w:sz w:val="22"/>
              </w:rPr>
              <w:t>šrašo iš teismo sprendimo arba</w:t>
            </w:r>
          </w:p>
          <w:p w14:paraId="36E11EFC" w14:textId="77777777" w:rsidR="00C07642" w:rsidRPr="00240F27" w:rsidRDefault="00C07642" w:rsidP="00C07642">
            <w:pPr>
              <w:pStyle w:val="Betarp"/>
              <w:numPr>
                <w:ilvl w:val="0"/>
                <w:numId w:val="18"/>
              </w:numPr>
              <w:ind w:left="314"/>
              <w:jc w:val="both"/>
              <w:rPr>
                <w:sz w:val="22"/>
              </w:rPr>
            </w:pPr>
            <w:r w:rsidRPr="00240F27">
              <w:rPr>
                <w:sz w:val="22"/>
              </w:rPr>
              <w:t>Informatikos ir ryšių departamento prie Vidaus reikalų ministerijos pažymos arba</w:t>
            </w:r>
          </w:p>
          <w:p w14:paraId="756E6E54" w14:textId="77777777" w:rsidR="00C07642" w:rsidRPr="00240F27" w:rsidRDefault="00C07642" w:rsidP="00C07642">
            <w:pPr>
              <w:pStyle w:val="Betarp"/>
              <w:numPr>
                <w:ilvl w:val="0"/>
                <w:numId w:val="18"/>
              </w:numPr>
              <w:ind w:left="314"/>
              <w:jc w:val="both"/>
              <w:rPr>
                <w:sz w:val="22"/>
              </w:rPr>
            </w:pPr>
            <w:r w:rsidRPr="00240F27">
              <w:rPr>
                <w:sz w:val="22"/>
              </w:rPr>
              <w:t>valstybės įmonės Registrų centro Lietuvos Respublikos Vyriausybės nustatyta tvarka išduoto dokumento, patvirtinančio jungtinius kompetentingų institucijų tvarkomus duomenis.</w:t>
            </w:r>
          </w:p>
          <w:p w14:paraId="288B82FB" w14:textId="77777777" w:rsidR="00C07642" w:rsidRPr="00240F27" w:rsidRDefault="00C07642" w:rsidP="00C07642">
            <w:pPr>
              <w:pStyle w:val="Betarp"/>
              <w:ind w:left="314"/>
              <w:jc w:val="both"/>
              <w:rPr>
                <w:sz w:val="22"/>
              </w:rPr>
            </w:pPr>
          </w:p>
          <w:p w14:paraId="0B2C9168" w14:textId="77777777" w:rsidR="00C07642" w:rsidRPr="00240F27" w:rsidRDefault="00C07642" w:rsidP="00C07642">
            <w:pPr>
              <w:pStyle w:val="Betarp"/>
              <w:ind w:left="-46"/>
              <w:jc w:val="both"/>
              <w:rPr>
                <w:sz w:val="22"/>
              </w:rPr>
            </w:pPr>
            <w:r w:rsidRPr="00240F27">
              <w:rPr>
                <w:sz w:val="22"/>
              </w:rPr>
              <w:t>Iš ne Lietuvoje įsteigtų subjektų reikalaujama:</w:t>
            </w:r>
          </w:p>
          <w:p w14:paraId="47D2FB6D" w14:textId="77777777" w:rsidR="00C07642" w:rsidRPr="00240F27" w:rsidRDefault="00C07642" w:rsidP="00C07642">
            <w:pPr>
              <w:pStyle w:val="Betarp"/>
              <w:numPr>
                <w:ilvl w:val="0"/>
                <w:numId w:val="18"/>
              </w:numPr>
              <w:ind w:left="314"/>
              <w:jc w:val="both"/>
              <w:rPr>
                <w:sz w:val="22"/>
              </w:rPr>
            </w:pPr>
            <w:r w:rsidRPr="00240F27">
              <w:rPr>
                <w:sz w:val="22"/>
              </w:rPr>
              <w:t>atitinkamos užsienio šalies institucijos dokumento.</w:t>
            </w:r>
            <w:r w:rsidRPr="00240F27">
              <w:rPr>
                <w:rStyle w:val="Puslapioinaosnuoroda"/>
                <w:sz w:val="22"/>
              </w:rPr>
              <w:footnoteReference w:id="1"/>
            </w:r>
          </w:p>
          <w:p w14:paraId="04046ABB" w14:textId="77777777" w:rsidR="00C07642" w:rsidRPr="00240F27" w:rsidRDefault="00C07642" w:rsidP="00C07642">
            <w:pPr>
              <w:pStyle w:val="Betarp"/>
              <w:ind w:left="-46"/>
              <w:jc w:val="both"/>
              <w:rPr>
                <w:sz w:val="22"/>
              </w:rPr>
            </w:pPr>
          </w:p>
          <w:p w14:paraId="387F2B27" w14:textId="5636A3B9" w:rsidR="00C07642" w:rsidRPr="00240F27" w:rsidRDefault="00C07642" w:rsidP="00C07642">
            <w:pPr>
              <w:pStyle w:val="Betarp"/>
              <w:ind w:left="-46"/>
              <w:jc w:val="both"/>
              <w:rPr>
                <w:sz w:val="22"/>
              </w:rPr>
            </w:pPr>
            <w:r w:rsidRPr="00240F27">
              <w:rPr>
                <w:sz w:val="22"/>
              </w:rPr>
              <w:t xml:space="preserve">Nurodyti dokumentai turi būti išduoti ne anksčiau kaip 180 dienų </w:t>
            </w:r>
            <w:r w:rsidR="004A66C4" w:rsidRPr="00240F27">
              <w:rPr>
                <w:sz w:val="22"/>
              </w:rPr>
              <w:t>iki tos dienos, kai galimas laimėtojas turės pateikti pašalinimo pagrindų nebuvimą patvirtinančius dokumentus</w:t>
            </w:r>
            <w:r w:rsidRPr="00240F27">
              <w:rPr>
                <w:sz w:val="22"/>
              </w:rPr>
              <w:t>.</w:t>
            </w:r>
          </w:p>
          <w:p w14:paraId="01A738E2" w14:textId="77777777" w:rsidR="00C07642" w:rsidRPr="00240F27" w:rsidRDefault="00C07642" w:rsidP="00C07642">
            <w:pPr>
              <w:pStyle w:val="Betarp"/>
              <w:jc w:val="both"/>
              <w:rPr>
                <w:sz w:val="22"/>
              </w:rPr>
            </w:pPr>
          </w:p>
          <w:p w14:paraId="073DF50C" w14:textId="77777777" w:rsidR="00C07642" w:rsidRPr="00240F27" w:rsidRDefault="00C07642" w:rsidP="00C07642">
            <w:pPr>
              <w:pStyle w:val="Betarp"/>
              <w:jc w:val="both"/>
              <w:rPr>
                <w:sz w:val="22"/>
              </w:rPr>
            </w:pPr>
            <w:r w:rsidRPr="00240F27">
              <w:rPr>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EEE70A6" w14:textId="77777777" w:rsidR="00C07642" w:rsidRPr="00240F27" w:rsidRDefault="00C07642" w:rsidP="00C07642">
            <w:pPr>
              <w:pStyle w:val="Betarp"/>
              <w:jc w:val="both"/>
              <w:rPr>
                <w:sz w:val="22"/>
              </w:rPr>
            </w:pPr>
          </w:p>
          <w:p w14:paraId="4C648AD9" w14:textId="4A893C2F" w:rsidR="00C07642" w:rsidRPr="00240F27" w:rsidRDefault="00C07642" w:rsidP="00C07642">
            <w:pPr>
              <w:pStyle w:val="Betarp"/>
              <w:jc w:val="both"/>
              <w:rPr>
                <w:sz w:val="22"/>
              </w:rPr>
            </w:pPr>
            <w:r w:rsidRPr="00240F27">
              <w:rPr>
                <w:b/>
                <w:bCs/>
                <w:sz w:val="22"/>
              </w:rPr>
              <w:t>Deklaracija dėl tiekėjo atsakingų asmenų</w:t>
            </w:r>
            <w:r w:rsidRPr="00240F27">
              <w:rPr>
                <w:sz w:val="22"/>
              </w:rPr>
              <w:t xml:space="preserve"> (pildoma pagal pirkimo sąlygų </w:t>
            </w:r>
            <w:r w:rsidR="00A911A5" w:rsidRPr="00240F27">
              <w:rPr>
                <w:b/>
                <w:bCs/>
                <w:sz w:val="22"/>
              </w:rPr>
              <w:t>9</w:t>
            </w:r>
            <w:r w:rsidRPr="00240F27">
              <w:rPr>
                <w:b/>
                <w:bCs/>
                <w:sz w:val="22"/>
              </w:rPr>
              <w:t xml:space="preserve"> priedą</w:t>
            </w:r>
            <w:r w:rsidRPr="00240F27">
              <w:rPr>
                <w:sz w:val="22"/>
              </w:rPr>
              <w:t>)</w:t>
            </w:r>
          </w:p>
          <w:p w14:paraId="482F96B3" w14:textId="77777777" w:rsidR="00C07642" w:rsidRPr="00240F27" w:rsidRDefault="00C07642" w:rsidP="00C07642">
            <w:pPr>
              <w:pStyle w:val="Betarp"/>
              <w:jc w:val="both"/>
              <w:rPr>
                <w:b/>
                <w:bCs/>
                <w:sz w:val="22"/>
              </w:rPr>
            </w:pPr>
          </w:p>
          <w:p w14:paraId="76EB7A8E" w14:textId="0A2A1CF7" w:rsidR="00C07642" w:rsidRPr="00240F27" w:rsidRDefault="00C07642" w:rsidP="00C07642">
            <w:pPr>
              <w:pStyle w:val="Betarp"/>
              <w:jc w:val="both"/>
              <w:rPr>
                <w:sz w:val="22"/>
              </w:rPr>
            </w:pPr>
            <w:r w:rsidRPr="00240F27">
              <w:rPr>
                <w:b/>
                <w:bCs/>
                <w:sz w:val="22"/>
              </w:rPr>
              <w:t xml:space="preserve">Pastaba. </w:t>
            </w:r>
            <w:r w:rsidRPr="00240F27">
              <w:rPr>
                <w:i/>
                <w:sz w:val="22"/>
              </w:rPr>
              <w:t>Jei deklaracijoje</w:t>
            </w:r>
            <w:r w:rsidRPr="00240F27">
              <w:rPr>
                <w:b/>
                <w:i/>
                <w:sz w:val="22"/>
              </w:rPr>
              <w:t xml:space="preserve"> </w:t>
            </w:r>
            <w:r w:rsidRPr="00240F27">
              <w:rPr>
                <w:i/>
                <w:sz w:val="22"/>
              </w:rPr>
              <w:t>nurodysite atsakingus fizinius asmenis, prašome pateikti dokumentus (</w:t>
            </w:r>
            <w:proofErr w:type="spellStart"/>
            <w:r w:rsidRPr="00240F27">
              <w:rPr>
                <w:i/>
                <w:sz w:val="22"/>
              </w:rPr>
              <w:t>neteistumo</w:t>
            </w:r>
            <w:proofErr w:type="spellEnd"/>
            <w:r w:rsidRPr="00240F27">
              <w:rPr>
                <w:i/>
                <w:sz w:val="22"/>
              </w:rPr>
              <w:t xml:space="preserve"> pažymas), patvirtinančius deklaracijoje nurodytų atsakingų asmenų pašalinimo pagrindų nebuvimą, kaip nurodyta </w:t>
            </w:r>
            <w:r w:rsidR="00C6071A" w:rsidRPr="00240F27">
              <w:rPr>
                <w:i/>
                <w:sz w:val="22"/>
              </w:rPr>
              <w:t>šių pirkimo</w:t>
            </w:r>
            <w:r w:rsidRPr="00240F27">
              <w:rPr>
                <w:i/>
                <w:sz w:val="22"/>
              </w:rPr>
              <w:t xml:space="preserve"> sąlygų 5.1.1 punkte.</w:t>
            </w:r>
          </w:p>
        </w:tc>
      </w:tr>
      <w:tr w:rsidR="00AD5F0E" w:rsidRPr="00240F27" w14:paraId="5C21C72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135B97" w14:textId="5E5380FC" w:rsidR="00AD5F0E" w:rsidRPr="00240F27" w:rsidRDefault="00AD5F0E" w:rsidP="00AD5F0E">
            <w:pPr>
              <w:spacing w:before="120"/>
              <w:jc w:val="center"/>
              <w:rPr>
                <w:bCs/>
                <w:iCs/>
                <w:sz w:val="22"/>
                <w:szCs w:val="22"/>
              </w:rPr>
            </w:pPr>
            <w:r w:rsidRPr="00240F27">
              <w:rPr>
                <w:bCs/>
                <w:iCs/>
                <w:sz w:val="22"/>
                <w:szCs w:val="22"/>
              </w:rPr>
              <w:t>5.1.2</w:t>
            </w:r>
            <w:r w:rsidR="007B52B2" w:rsidRPr="00240F27">
              <w:rPr>
                <w:bCs/>
                <w:iCs/>
                <w:sz w:val="22"/>
                <w:szCs w:val="22"/>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ADAAD1" w14:textId="2286E45D" w:rsidR="00AD5F0E" w:rsidRPr="00240F27" w:rsidRDefault="00AD5F0E" w:rsidP="00AD5F0E">
            <w:pPr>
              <w:pStyle w:val="Betarp"/>
              <w:jc w:val="both"/>
              <w:rPr>
                <w:sz w:val="22"/>
              </w:rPr>
            </w:pPr>
            <w:r w:rsidRPr="00240F27">
              <w:rPr>
                <w:sz w:val="22"/>
              </w:rPr>
              <w:t>Tiekėjas yra neatlikęs jam paskirtos baudžiamojo poveikio priemonės – uždraudimo juridiniam asmeniui dalyvauti viešuosiuose pirkimuose.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7ECA40" w14:textId="2BF3868C" w:rsidR="00AD5F0E" w:rsidRPr="00240F27" w:rsidRDefault="00AD5F0E" w:rsidP="00AD5F0E">
            <w:pPr>
              <w:pStyle w:val="Betarp"/>
              <w:jc w:val="both"/>
              <w:rPr>
                <w:iCs/>
                <w:sz w:val="22"/>
              </w:rPr>
            </w:pPr>
            <w:r w:rsidRPr="00240F27">
              <w:rPr>
                <w:iCs/>
                <w:sz w:val="22"/>
              </w:rPr>
              <w:t>Iš Lietuvoje įsteigtų subjektų įrodančių dokumentų nereikalaujama. Užtenka pateikto EBVPD.</w:t>
            </w:r>
          </w:p>
        </w:tc>
      </w:tr>
      <w:tr w:rsidR="00C07642" w:rsidRPr="00240F27" w14:paraId="5C9468B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4E5E6C" w14:textId="79A6D186" w:rsidR="00C07642" w:rsidRPr="00240F27" w:rsidRDefault="00C07642" w:rsidP="00C07642">
            <w:pPr>
              <w:spacing w:before="120"/>
              <w:jc w:val="center"/>
              <w:rPr>
                <w:sz w:val="22"/>
                <w:szCs w:val="22"/>
              </w:rPr>
            </w:pPr>
            <w:r w:rsidRPr="00240F27">
              <w:rPr>
                <w:sz w:val="22"/>
                <w:szCs w:val="22"/>
              </w:rPr>
              <w:t>5.1.</w:t>
            </w:r>
            <w:r w:rsidR="00AD5F0E" w:rsidRPr="00240F27">
              <w:rPr>
                <w:sz w:val="22"/>
                <w:szCs w:val="22"/>
              </w:rPr>
              <w:t>3</w:t>
            </w:r>
            <w:r w:rsidRPr="00240F27">
              <w:rPr>
                <w:sz w:val="22"/>
                <w:szCs w:val="22"/>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F7B928" w14:textId="77777777" w:rsidR="00C07642" w:rsidRPr="00240F27" w:rsidRDefault="00C07642" w:rsidP="00C07642">
            <w:pPr>
              <w:pStyle w:val="Betarp"/>
              <w:jc w:val="both"/>
              <w:rPr>
                <w:bCs/>
                <w:sz w:val="22"/>
              </w:rPr>
            </w:pPr>
            <w:r w:rsidRPr="00240F27">
              <w:rPr>
                <w:bCs/>
                <w:sz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4871C6F" w14:textId="77777777" w:rsidR="00C07642" w:rsidRPr="00240F27" w:rsidRDefault="00C07642" w:rsidP="00C07642">
            <w:pPr>
              <w:pStyle w:val="Betarp"/>
              <w:jc w:val="both"/>
              <w:rPr>
                <w:bCs/>
                <w:sz w:val="22"/>
              </w:rPr>
            </w:pPr>
          </w:p>
          <w:p w14:paraId="6E5A8D30" w14:textId="77777777" w:rsidR="00C07642" w:rsidRPr="00240F27" w:rsidRDefault="00C07642" w:rsidP="00C07642">
            <w:pPr>
              <w:pStyle w:val="Betarp"/>
              <w:jc w:val="both"/>
              <w:rPr>
                <w:bCs/>
                <w:sz w:val="22"/>
              </w:rPr>
            </w:pPr>
            <w:r w:rsidRPr="00240F27">
              <w:rPr>
                <w:bCs/>
                <w:sz w:val="22"/>
              </w:rPr>
              <w:t>Laikoma, kad tiekėjas arba jo atsakingas asmuo nuteistas už aukščiau nurodytą nusikalstamą veiką, kai dėl:</w:t>
            </w:r>
          </w:p>
          <w:p w14:paraId="22E7537D" w14:textId="77777777" w:rsidR="00C07642" w:rsidRPr="00240F27" w:rsidRDefault="00C07642" w:rsidP="00C07642">
            <w:pPr>
              <w:pStyle w:val="Betarp"/>
              <w:jc w:val="both"/>
              <w:rPr>
                <w:bCs/>
                <w:sz w:val="22"/>
              </w:rPr>
            </w:pPr>
            <w:r w:rsidRPr="00240F27">
              <w:rPr>
                <w:bCs/>
                <w:sz w:val="22"/>
              </w:rPr>
              <w:t>1) tiekėjo, kuris yra fizinis asmuo, per pastaruosius 5 metus buvo priimtas ir įsiteisėjęs apkaltinamasis teismo nuosprendis ir šis asmuo turi neišnykusį ar nepanaikintą teistumą;</w:t>
            </w:r>
          </w:p>
          <w:p w14:paraId="1F7AAF5D" w14:textId="77777777" w:rsidR="00C07642" w:rsidRPr="00240F27" w:rsidRDefault="00C07642" w:rsidP="00C07642">
            <w:pPr>
              <w:pStyle w:val="Betarp"/>
              <w:jc w:val="both"/>
              <w:rPr>
                <w:bCs/>
                <w:sz w:val="22"/>
              </w:rPr>
            </w:pPr>
            <w:r w:rsidRPr="00240F27">
              <w:rPr>
                <w:bCs/>
                <w:sz w:val="22"/>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40A64B2B" w14:textId="77777777" w:rsidR="00C07642" w:rsidRPr="00240F27" w:rsidRDefault="00C07642" w:rsidP="00C07642">
            <w:pPr>
              <w:pStyle w:val="Betarp"/>
              <w:jc w:val="both"/>
              <w:rPr>
                <w:bCs/>
                <w:sz w:val="22"/>
              </w:rPr>
            </w:pPr>
          </w:p>
          <w:p w14:paraId="469E75EE" w14:textId="77777777" w:rsidR="00C07642" w:rsidRPr="00240F27" w:rsidRDefault="00C07642" w:rsidP="00C07642">
            <w:pPr>
              <w:pStyle w:val="Betarp"/>
              <w:jc w:val="both"/>
              <w:rPr>
                <w:bCs/>
                <w:sz w:val="22"/>
              </w:rPr>
            </w:pPr>
            <w:r w:rsidRPr="00240F27">
              <w:rPr>
                <w:bCs/>
                <w:sz w:val="22"/>
              </w:rPr>
              <w:t>Tačiau ši nuostata netaikoma, jeigu:</w:t>
            </w:r>
          </w:p>
          <w:p w14:paraId="481F05F9" w14:textId="77777777" w:rsidR="00C07642" w:rsidRPr="00240F27" w:rsidRDefault="00C07642" w:rsidP="00C07642">
            <w:pPr>
              <w:pStyle w:val="Betarp"/>
              <w:jc w:val="both"/>
              <w:rPr>
                <w:bCs/>
                <w:sz w:val="22"/>
              </w:rPr>
            </w:pPr>
            <w:r w:rsidRPr="00240F27">
              <w:rPr>
                <w:bCs/>
                <w:sz w:val="22"/>
              </w:rPr>
              <w:t>1) tiekėjas yra įsipareigojęs sumokėti mokesčius, įskaitant socialinio draudimo įmokas ir dėl to laikomas jau įvykdžiusiu šioje dalyje nurodytus įsipareigojimus;</w:t>
            </w:r>
          </w:p>
          <w:p w14:paraId="69350B7A" w14:textId="77777777" w:rsidR="00C07642" w:rsidRPr="00240F27" w:rsidRDefault="00C07642" w:rsidP="00C07642">
            <w:pPr>
              <w:pStyle w:val="Betarp"/>
              <w:jc w:val="both"/>
              <w:rPr>
                <w:bCs/>
                <w:sz w:val="22"/>
              </w:rPr>
            </w:pPr>
            <w:r w:rsidRPr="00240F27">
              <w:rPr>
                <w:bCs/>
                <w:sz w:val="22"/>
              </w:rPr>
              <w:t>2) įsiskolinimo suma neviršija 50 Eur (penkiasdešimt eurų);</w:t>
            </w:r>
          </w:p>
          <w:p w14:paraId="53E09D1B" w14:textId="33064859" w:rsidR="00C07642" w:rsidRPr="00240F27" w:rsidRDefault="00C07642" w:rsidP="00C07642">
            <w:pPr>
              <w:pStyle w:val="Betarp"/>
              <w:jc w:val="both"/>
              <w:rPr>
                <w:sz w:val="22"/>
              </w:rPr>
            </w:pPr>
            <w:r w:rsidRPr="00240F27">
              <w:rPr>
                <w:bCs/>
                <w:sz w:val="22"/>
              </w:rPr>
              <w:t xml:space="preserve">3) tiekėjas apie tikslią jo įsiskolinimo sumą informuotas tokiu metu, kad iki paraiškų ar pasiūlymų pateikimo termino pabaigos nespėjo sumokėti mokesčių, įskaitant socialinio draudimo </w:t>
            </w:r>
            <w:r w:rsidRPr="00240F27">
              <w:rPr>
                <w:bCs/>
                <w:sz w:val="22"/>
              </w:rPr>
              <w:lastRenderedPageBreak/>
              <w:t>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912FE2" w14:textId="77777777" w:rsidR="00C07642" w:rsidRPr="00240F27" w:rsidRDefault="00C07642" w:rsidP="00C07642">
            <w:pPr>
              <w:pStyle w:val="Betarp"/>
              <w:jc w:val="both"/>
              <w:rPr>
                <w:bCs/>
                <w:sz w:val="22"/>
              </w:rPr>
            </w:pPr>
            <w:r w:rsidRPr="00240F27">
              <w:rPr>
                <w:bCs/>
                <w:sz w:val="22"/>
              </w:rPr>
              <w:lastRenderedPageBreak/>
              <w:t>1) Dėl įsipareigojimų, susijusių su mokesčių mokėjimu, įvykdymo iš Lietuvoje įsteigtų subjektų prašoma:</w:t>
            </w:r>
          </w:p>
          <w:p w14:paraId="1CE6C373" w14:textId="77777777" w:rsidR="00C07642" w:rsidRPr="00240F27" w:rsidRDefault="00C07642" w:rsidP="00C07642">
            <w:pPr>
              <w:pStyle w:val="Betarp"/>
              <w:numPr>
                <w:ilvl w:val="0"/>
                <w:numId w:val="18"/>
              </w:numPr>
              <w:ind w:left="233" w:hanging="283"/>
              <w:jc w:val="both"/>
              <w:rPr>
                <w:bCs/>
                <w:sz w:val="22"/>
              </w:rPr>
            </w:pPr>
            <w:r w:rsidRPr="00240F27">
              <w:rPr>
                <w:bCs/>
                <w:sz w:val="22"/>
              </w:rPr>
              <w:t>išrašo iš teismo sprendimo (jei toks yra) arba Valstybinės mokesčių inspekcijos prie Lietuvos Respublikos finansų ministerijos išduoto dokumento,</w:t>
            </w:r>
          </w:p>
          <w:p w14:paraId="5BE4DE27" w14:textId="77777777" w:rsidR="00C07642" w:rsidRPr="00240F27" w:rsidRDefault="00C07642" w:rsidP="00C07642">
            <w:pPr>
              <w:pStyle w:val="Betarp"/>
              <w:numPr>
                <w:ilvl w:val="0"/>
                <w:numId w:val="18"/>
              </w:numPr>
              <w:ind w:left="233" w:hanging="283"/>
              <w:jc w:val="both"/>
              <w:rPr>
                <w:bCs/>
                <w:sz w:val="22"/>
              </w:rPr>
            </w:pPr>
            <w:r w:rsidRPr="00240F27">
              <w:rPr>
                <w:bCs/>
                <w:sz w:val="22"/>
              </w:rPr>
              <w:t>arba valstybės įmonės Registrų centro Lietuvos Respublikos Vyriausybės nustatyta tvarka išduoto dokumento, patvirtinančio jungtinius kompetentingų institucijų tvarkomus duomenis.</w:t>
            </w:r>
          </w:p>
          <w:p w14:paraId="762B7407" w14:textId="77777777" w:rsidR="00C07642" w:rsidRPr="00240F27" w:rsidRDefault="00C07642" w:rsidP="00C07642">
            <w:pPr>
              <w:pStyle w:val="Betarp"/>
              <w:jc w:val="both"/>
              <w:rPr>
                <w:bCs/>
                <w:sz w:val="22"/>
              </w:rPr>
            </w:pPr>
          </w:p>
          <w:p w14:paraId="7C0F2607" w14:textId="77777777" w:rsidR="00C07642" w:rsidRPr="00240F27" w:rsidRDefault="00C07642" w:rsidP="00C07642">
            <w:pPr>
              <w:pStyle w:val="Betarp"/>
              <w:jc w:val="both"/>
              <w:rPr>
                <w:bCs/>
                <w:sz w:val="22"/>
              </w:rPr>
            </w:pPr>
            <w:r w:rsidRPr="00240F27">
              <w:rPr>
                <w:bCs/>
                <w:sz w:val="22"/>
              </w:rPr>
              <w:t>Iš ne Lietuvoje įsteigtų subjektų reikalaujama:</w:t>
            </w:r>
          </w:p>
          <w:p w14:paraId="6C32D38D" w14:textId="77777777" w:rsidR="00C07642" w:rsidRPr="00240F27" w:rsidRDefault="00C07642" w:rsidP="00C07642">
            <w:pPr>
              <w:pStyle w:val="Betarp"/>
              <w:numPr>
                <w:ilvl w:val="0"/>
                <w:numId w:val="30"/>
              </w:numPr>
              <w:ind w:left="233" w:hanging="283"/>
              <w:jc w:val="both"/>
              <w:rPr>
                <w:bCs/>
                <w:sz w:val="22"/>
              </w:rPr>
            </w:pPr>
            <w:r w:rsidRPr="00240F27">
              <w:rPr>
                <w:bCs/>
                <w:sz w:val="22"/>
              </w:rPr>
              <w:t>atitinkamos užsienio šalies institucijos dokumento</w:t>
            </w:r>
            <w:r w:rsidRPr="00240F27">
              <w:rPr>
                <w:rStyle w:val="Puslapioinaosnuoroda"/>
                <w:sz w:val="22"/>
              </w:rPr>
              <w:footnoteReference w:id="2"/>
            </w:r>
            <w:r w:rsidRPr="00240F27">
              <w:rPr>
                <w:sz w:val="22"/>
              </w:rPr>
              <w:t>.</w:t>
            </w:r>
          </w:p>
          <w:p w14:paraId="74EAAF8C" w14:textId="77777777" w:rsidR="00C07642" w:rsidRPr="00240F27" w:rsidRDefault="00C07642" w:rsidP="00C07642">
            <w:pPr>
              <w:pStyle w:val="Betarp"/>
              <w:jc w:val="both"/>
              <w:rPr>
                <w:bCs/>
                <w:sz w:val="22"/>
              </w:rPr>
            </w:pPr>
          </w:p>
          <w:p w14:paraId="6A5D7A47" w14:textId="3FAB4F20" w:rsidR="00C07642" w:rsidRPr="00240F27" w:rsidRDefault="00C07642" w:rsidP="00C07642">
            <w:pPr>
              <w:pStyle w:val="Betarp"/>
              <w:jc w:val="both"/>
              <w:rPr>
                <w:bCs/>
                <w:sz w:val="22"/>
              </w:rPr>
            </w:pPr>
            <w:r w:rsidRPr="00240F27">
              <w:rPr>
                <w:bCs/>
                <w:sz w:val="22"/>
              </w:rPr>
              <w:t xml:space="preserve">Nurodyti dokumentai turi būti išduoti ne anksčiau kaip 120 dienų </w:t>
            </w:r>
            <w:r w:rsidR="004A66C4" w:rsidRPr="00240F27">
              <w:rPr>
                <w:bCs/>
                <w:sz w:val="22"/>
              </w:rPr>
              <w:t>iki tos dienos, kai galimas laimėtojas turės pateikti pašalinimo pagrindų nebuvimą patvirtinančius dokumentus</w:t>
            </w:r>
            <w:r w:rsidRPr="00240F27">
              <w:rPr>
                <w:bCs/>
                <w:sz w:val="22"/>
              </w:rPr>
              <w:t>.</w:t>
            </w:r>
          </w:p>
          <w:p w14:paraId="1F28EFB4" w14:textId="77777777" w:rsidR="00C07642" w:rsidRPr="00240F27" w:rsidRDefault="00C07642" w:rsidP="00C07642">
            <w:pPr>
              <w:pStyle w:val="Betarp"/>
              <w:jc w:val="both"/>
              <w:rPr>
                <w:bCs/>
                <w:sz w:val="22"/>
              </w:rPr>
            </w:pPr>
            <w:r w:rsidRPr="00240F27">
              <w:rPr>
                <w:bCs/>
                <w:sz w:val="22"/>
              </w:rPr>
              <w:t xml:space="preserve"> </w:t>
            </w:r>
          </w:p>
          <w:p w14:paraId="0080942D" w14:textId="77777777" w:rsidR="00C07642" w:rsidRPr="00240F27" w:rsidRDefault="00C07642" w:rsidP="00C07642">
            <w:pPr>
              <w:pStyle w:val="Betarp"/>
              <w:jc w:val="both"/>
              <w:rPr>
                <w:b/>
                <w:bCs/>
                <w:sz w:val="22"/>
              </w:rPr>
            </w:pPr>
            <w:r w:rsidRPr="00240F27">
              <w:rPr>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FC13645" w14:textId="77777777" w:rsidR="00C07642" w:rsidRPr="00240F27" w:rsidRDefault="00C07642" w:rsidP="00C07642">
            <w:pPr>
              <w:pStyle w:val="Betarp"/>
              <w:jc w:val="both"/>
              <w:rPr>
                <w:b/>
                <w:bCs/>
                <w:sz w:val="22"/>
              </w:rPr>
            </w:pPr>
          </w:p>
          <w:p w14:paraId="124BF08D" w14:textId="77777777" w:rsidR="00C07642" w:rsidRPr="00240F27" w:rsidRDefault="00C07642" w:rsidP="00C07642">
            <w:pPr>
              <w:pStyle w:val="Betarp"/>
              <w:jc w:val="both"/>
              <w:rPr>
                <w:b/>
                <w:bCs/>
                <w:sz w:val="22"/>
              </w:rPr>
            </w:pPr>
            <w:r w:rsidRPr="00240F27">
              <w:rPr>
                <w:bCs/>
                <w:sz w:val="22"/>
              </w:rPr>
              <w:t>2) Dėl įsipareigojimų, susijusių su socialinio draudimo įmokų mokėjimu, įvykdymo i</w:t>
            </w:r>
            <w:r w:rsidRPr="00240F27">
              <w:rPr>
                <w:sz w:val="22"/>
              </w:rPr>
              <w:t xml:space="preserve">š Lietuvoje įsteigtų subjektų </w:t>
            </w:r>
            <w:r w:rsidRPr="00240F27">
              <w:rPr>
                <w:bCs/>
                <w:sz w:val="22"/>
              </w:rPr>
              <w:t>prašoma:</w:t>
            </w:r>
          </w:p>
          <w:p w14:paraId="06581D5B" w14:textId="77777777" w:rsidR="00C07642" w:rsidRPr="00240F27" w:rsidRDefault="00C07642" w:rsidP="00C07642">
            <w:pPr>
              <w:pStyle w:val="Betarp"/>
              <w:jc w:val="both"/>
              <w:rPr>
                <w:bCs/>
                <w:sz w:val="22"/>
              </w:rPr>
            </w:pPr>
            <w:r w:rsidRPr="00240F27">
              <w:rPr>
                <w:bCs/>
                <w:sz w:val="22"/>
              </w:rPr>
              <w:t xml:space="preserve">2.1) Jeigu tiekėjas yra juridinis asmuo, registruotas Lietuvos Respublikoje, iš jo nereikalaujama pateikti jokių šį reikalavimą </w:t>
            </w:r>
            <w:r w:rsidRPr="00240F27">
              <w:rPr>
                <w:bCs/>
                <w:sz w:val="22"/>
              </w:rPr>
              <w:lastRenderedPageBreak/>
              <w:t xml:space="preserve">įrodančių dokumentų. Perkančioji organizacija savarankiškai patikrina duomenis nacionalinėje duomenų bazėje,  adresu </w:t>
            </w:r>
            <w:hyperlink r:id="rId17" w:history="1">
              <w:r w:rsidRPr="00240F27">
                <w:rPr>
                  <w:rStyle w:val="Hipersaitas"/>
                  <w:sz w:val="22"/>
                </w:rPr>
                <w:t>http://draudejai.sodra.lt/draudeju_viesi_duomenys/</w:t>
              </w:r>
            </w:hyperlink>
            <w:r w:rsidRPr="00240F27">
              <w:rPr>
                <w:bCs/>
                <w:sz w:val="22"/>
              </w:rPr>
              <w:t>.</w:t>
            </w:r>
          </w:p>
          <w:p w14:paraId="7D6ACE26" w14:textId="77777777" w:rsidR="00C07642" w:rsidRPr="00240F27" w:rsidRDefault="00C07642" w:rsidP="00C07642">
            <w:pPr>
              <w:pStyle w:val="Betarp"/>
              <w:jc w:val="both"/>
              <w:rPr>
                <w:b/>
                <w:bCs/>
                <w:sz w:val="22"/>
              </w:rPr>
            </w:pPr>
          </w:p>
          <w:p w14:paraId="05737A73" w14:textId="77777777" w:rsidR="00C07642" w:rsidRPr="00240F27" w:rsidRDefault="00C07642" w:rsidP="00C07642">
            <w:pPr>
              <w:pStyle w:val="Betarp"/>
              <w:jc w:val="both"/>
              <w:rPr>
                <w:sz w:val="22"/>
              </w:rPr>
            </w:pPr>
            <w:r w:rsidRPr="00240F27">
              <w:rPr>
                <w:sz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A2D3DF5" w14:textId="77777777" w:rsidR="00C07642" w:rsidRPr="00240F27" w:rsidRDefault="00C07642" w:rsidP="00C07642">
            <w:pPr>
              <w:pStyle w:val="Betarp"/>
              <w:jc w:val="both"/>
              <w:rPr>
                <w:b/>
                <w:bCs/>
                <w:sz w:val="22"/>
              </w:rPr>
            </w:pPr>
          </w:p>
          <w:p w14:paraId="74AEB1F9" w14:textId="77777777" w:rsidR="00C07642" w:rsidRPr="00240F27" w:rsidRDefault="00C07642" w:rsidP="00C07642">
            <w:pPr>
              <w:pStyle w:val="Betarp"/>
              <w:jc w:val="both"/>
              <w:rPr>
                <w:sz w:val="22"/>
              </w:rPr>
            </w:pPr>
            <w:r w:rsidRPr="00240F27">
              <w:rPr>
                <w:sz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EE92B8" w14:textId="77777777" w:rsidR="00C07642" w:rsidRPr="00240F27" w:rsidRDefault="00C07642" w:rsidP="00C07642">
            <w:pPr>
              <w:pStyle w:val="Betarp"/>
              <w:jc w:val="both"/>
              <w:rPr>
                <w:b/>
                <w:bCs/>
                <w:sz w:val="22"/>
              </w:rPr>
            </w:pPr>
          </w:p>
          <w:p w14:paraId="177F8107" w14:textId="77777777" w:rsidR="00C07642" w:rsidRPr="00240F27" w:rsidRDefault="00C07642" w:rsidP="00C07642">
            <w:pPr>
              <w:pStyle w:val="Betarp"/>
              <w:jc w:val="both"/>
              <w:rPr>
                <w:sz w:val="22"/>
              </w:rPr>
            </w:pPr>
            <w:r w:rsidRPr="00240F27">
              <w:rPr>
                <w:sz w:val="22"/>
              </w:rPr>
              <w:t>Iš ne Lietuvoje įsteigtų subjektų reikalaujama:</w:t>
            </w:r>
          </w:p>
          <w:p w14:paraId="1185977A" w14:textId="77777777" w:rsidR="00C07642" w:rsidRPr="00240F27" w:rsidRDefault="00C07642" w:rsidP="00C07642">
            <w:pPr>
              <w:pStyle w:val="Betarp"/>
              <w:numPr>
                <w:ilvl w:val="0"/>
                <w:numId w:val="18"/>
              </w:numPr>
              <w:ind w:left="314"/>
              <w:jc w:val="both"/>
              <w:rPr>
                <w:b/>
                <w:bCs/>
                <w:sz w:val="22"/>
              </w:rPr>
            </w:pPr>
            <w:r w:rsidRPr="00240F27">
              <w:rPr>
                <w:sz w:val="22"/>
              </w:rPr>
              <w:t>atitinkamos užsienio šalies kompetentingos institucijos dokumento</w:t>
            </w:r>
            <w:r w:rsidRPr="00240F27">
              <w:rPr>
                <w:rStyle w:val="Puslapioinaosnuoroda"/>
                <w:sz w:val="22"/>
              </w:rPr>
              <w:footnoteReference w:id="3"/>
            </w:r>
            <w:r w:rsidRPr="00240F27">
              <w:rPr>
                <w:sz w:val="22"/>
              </w:rPr>
              <w:t>.</w:t>
            </w:r>
          </w:p>
          <w:p w14:paraId="4D10E40F" w14:textId="77777777" w:rsidR="00C07642" w:rsidRPr="00240F27" w:rsidRDefault="00C07642" w:rsidP="00C07642">
            <w:pPr>
              <w:pStyle w:val="Betarp"/>
              <w:jc w:val="both"/>
              <w:rPr>
                <w:b/>
                <w:bCs/>
                <w:sz w:val="22"/>
              </w:rPr>
            </w:pPr>
          </w:p>
          <w:p w14:paraId="1C09EAE5" w14:textId="17C70062" w:rsidR="00C07642" w:rsidRPr="00240F27" w:rsidRDefault="00C07642" w:rsidP="00C07642">
            <w:pPr>
              <w:pStyle w:val="Betarp"/>
              <w:jc w:val="both"/>
              <w:rPr>
                <w:color w:val="000000" w:themeColor="text1"/>
                <w:sz w:val="22"/>
              </w:rPr>
            </w:pPr>
            <w:r w:rsidRPr="00240F27">
              <w:rPr>
                <w:sz w:val="22"/>
              </w:rPr>
              <w:t xml:space="preserve">Nurodyti dokumentai turi būti išduoti ne anksčiau kaip 120 dienų </w:t>
            </w:r>
            <w:r w:rsidR="004A66C4" w:rsidRPr="00240F27">
              <w:rPr>
                <w:sz w:val="22"/>
              </w:rPr>
              <w:t>iki tos dienos, kai galimas laimėtojas turės pateikti pašalinimo pagrindų nebuvimą patvirtinančius dokumentus</w:t>
            </w:r>
            <w:r w:rsidRPr="00240F27">
              <w:rPr>
                <w:i/>
                <w:iCs/>
                <w:color w:val="000000" w:themeColor="text1"/>
                <w:sz w:val="22"/>
              </w:rPr>
              <w:t>.</w:t>
            </w:r>
          </w:p>
          <w:p w14:paraId="438505B1" w14:textId="77777777" w:rsidR="00C07642" w:rsidRPr="00240F27" w:rsidRDefault="00C07642" w:rsidP="00C07642">
            <w:pPr>
              <w:pStyle w:val="Betarp"/>
              <w:jc w:val="both"/>
              <w:rPr>
                <w:b/>
                <w:color w:val="000000" w:themeColor="text1"/>
                <w:sz w:val="22"/>
              </w:rPr>
            </w:pPr>
          </w:p>
          <w:p w14:paraId="6665705C" w14:textId="61384179" w:rsidR="00C07642" w:rsidRPr="00240F27" w:rsidRDefault="00C07642" w:rsidP="00C07642">
            <w:pPr>
              <w:pStyle w:val="Betarp"/>
              <w:jc w:val="both"/>
              <w:rPr>
                <w:i/>
                <w:iCs/>
                <w:color w:val="7030A0"/>
                <w:sz w:val="22"/>
              </w:rPr>
            </w:pPr>
            <w:r w:rsidRPr="00240F27">
              <w:rPr>
                <w:bCs/>
                <w:sz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C07642" w:rsidRPr="00240F27" w14:paraId="1C7CD8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811E06" w14:textId="7A60CD9F" w:rsidR="00C07642" w:rsidRPr="00240F27" w:rsidRDefault="00C07642" w:rsidP="00C07642">
            <w:pPr>
              <w:spacing w:before="120"/>
              <w:jc w:val="center"/>
              <w:rPr>
                <w:sz w:val="22"/>
                <w:szCs w:val="22"/>
              </w:rPr>
            </w:pPr>
            <w:r w:rsidRPr="00240F27">
              <w:rPr>
                <w:sz w:val="22"/>
                <w:szCs w:val="22"/>
              </w:rPr>
              <w:lastRenderedPageBreak/>
              <w:t>5.1.</w:t>
            </w:r>
            <w:r w:rsidR="00AD5F0E" w:rsidRPr="00240F27">
              <w:rPr>
                <w:sz w:val="22"/>
                <w:szCs w:val="22"/>
              </w:rPr>
              <w:t>4</w:t>
            </w:r>
            <w:r w:rsidRPr="00240F27">
              <w:rPr>
                <w:sz w:val="22"/>
                <w:szCs w:val="22"/>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69B036" w14:textId="549ACA1F" w:rsidR="00C07642" w:rsidRPr="00240F27" w:rsidRDefault="00C07642" w:rsidP="00C07642">
            <w:pPr>
              <w:pStyle w:val="Betarp"/>
              <w:jc w:val="both"/>
              <w:rPr>
                <w:b/>
                <w:bCs/>
                <w:sz w:val="22"/>
                <w:lang w:eastAsia="lt-LT"/>
              </w:rPr>
            </w:pPr>
            <w:r w:rsidRPr="00240F27">
              <w:rPr>
                <w:bCs/>
                <w:sz w:val="22"/>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99CDE6" w14:textId="733E3C22" w:rsidR="00C07642" w:rsidRPr="00240F27" w:rsidRDefault="00C07642" w:rsidP="00C07642">
            <w:pPr>
              <w:pStyle w:val="Betarp"/>
              <w:jc w:val="both"/>
              <w:rPr>
                <w:b/>
                <w:bCs/>
                <w:iCs/>
                <w:sz w:val="22"/>
              </w:rPr>
            </w:pPr>
            <w:r w:rsidRPr="00240F27">
              <w:rPr>
                <w:bCs/>
                <w:iCs/>
                <w:sz w:val="22"/>
              </w:rPr>
              <w:t>Iš Lietuvoje įsteigtų subjektų įrodančių dokumentų nereikalaujama. Užtenka pateikto EBVPD.</w:t>
            </w:r>
          </w:p>
        </w:tc>
      </w:tr>
      <w:tr w:rsidR="00C07642" w:rsidRPr="00240F27" w14:paraId="7B4B0BB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9AFD58" w14:textId="6E2D5DB0" w:rsidR="00C07642" w:rsidRPr="00240F27" w:rsidRDefault="00C07642" w:rsidP="00C07642">
            <w:pPr>
              <w:spacing w:before="120"/>
              <w:jc w:val="center"/>
              <w:rPr>
                <w:sz w:val="22"/>
                <w:szCs w:val="22"/>
              </w:rPr>
            </w:pPr>
            <w:r w:rsidRPr="00240F27">
              <w:rPr>
                <w:sz w:val="22"/>
                <w:szCs w:val="22"/>
              </w:rPr>
              <w:lastRenderedPageBreak/>
              <w:t>5.1.</w:t>
            </w:r>
            <w:r w:rsidR="00AD5F0E" w:rsidRPr="00240F27">
              <w:rPr>
                <w:sz w:val="22"/>
                <w:szCs w:val="22"/>
              </w:rPr>
              <w:t>5</w:t>
            </w:r>
            <w:r w:rsidRPr="00240F27">
              <w:rPr>
                <w:sz w:val="22"/>
                <w:szCs w:val="22"/>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51A7C5" w14:textId="77777777" w:rsidR="00C07642" w:rsidRPr="00240F27" w:rsidRDefault="00C07642" w:rsidP="00C07642">
            <w:pPr>
              <w:pStyle w:val="Betarp"/>
              <w:jc w:val="both"/>
              <w:rPr>
                <w:bCs/>
                <w:sz w:val="22"/>
              </w:rPr>
            </w:pPr>
            <w:r w:rsidRPr="00240F27">
              <w:rPr>
                <w:bCs/>
                <w:sz w:val="22"/>
              </w:rPr>
              <w:t xml:space="preserve">Tiekėjas pirkimo metu pateko į interesų konflikto situaciją, kaip apibrėžta VPĮ 21 straipsnyje, ir atitinkamos padėties negalima ištaisyti. </w:t>
            </w:r>
          </w:p>
          <w:p w14:paraId="5E1648CC" w14:textId="319DEA6A" w:rsidR="00C07642" w:rsidRPr="00240F27" w:rsidRDefault="00C07642" w:rsidP="00C07642">
            <w:pPr>
              <w:pStyle w:val="Betarp"/>
              <w:jc w:val="both"/>
              <w:rPr>
                <w:b/>
                <w:bCs/>
                <w:sz w:val="22"/>
              </w:rPr>
            </w:pPr>
            <w:r w:rsidRPr="00240F27">
              <w:rPr>
                <w:bCs/>
                <w:sz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F3B3F2" w14:textId="54BEE137" w:rsidR="00C07642" w:rsidRPr="00240F27" w:rsidRDefault="00C07642" w:rsidP="00C07642">
            <w:pPr>
              <w:pStyle w:val="Betarp"/>
              <w:jc w:val="both"/>
              <w:rPr>
                <w:b/>
                <w:bCs/>
                <w:iCs/>
                <w:sz w:val="22"/>
              </w:rPr>
            </w:pPr>
            <w:r w:rsidRPr="00240F27">
              <w:rPr>
                <w:bCs/>
                <w:iCs/>
                <w:sz w:val="22"/>
              </w:rPr>
              <w:t>Iš Lietuvoje įsteigtų subjektų įrodančių dokumentų nereikalaujama. Užtenka pateikto EBVPD.</w:t>
            </w:r>
          </w:p>
        </w:tc>
      </w:tr>
      <w:tr w:rsidR="00C07642" w:rsidRPr="00240F27" w14:paraId="6F3DFA2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90DBCFC" w14:textId="2E46D11C" w:rsidR="00C07642" w:rsidRPr="00240F27" w:rsidRDefault="00C07642" w:rsidP="00C07642">
            <w:pPr>
              <w:spacing w:before="120"/>
              <w:jc w:val="center"/>
              <w:rPr>
                <w:sz w:val="22"/>
                <w:szCs w:val="22"/>
              </w:rPr>
            </w:pPr>
            <w:r w:rsidRPr="00240F27">
              <w:rPr>
                <w:rFonts w:eastAsia="Calibri"/>
                <w:sz w:val="22"/>
                <w:szCs w:val="22"/>
              </w:rPr>
              <w:t>5.1.</w:t>
            </w:r>
            <w:r w:rsidR="00AD5F0E" w:rsidRPr="00240F27">
              <w:rPr>
                <w:rFonts w:eastAsia="Calibri"/>
                <w:sz w:val="22"/>
                <w:szCs w:val="22"/>
              </w:rPr>
              <w:t>6</w:t>
            </w:r>
            <w:r w:rsidRPr="00240F27">
              <w:rPr>
                <w:rFonts w:eastAsia="Calibri"/>
                <w:sz w:val="22"/>
                <w:szCs w:val="22"/>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F17BDED" w14:textId="69220A85" w:rsidR="00C07642" w:rsidRPr="00240F27" w:rsidRDefault="00C07642" w:rsidP="00C07642">
            <w:pPr>
              <w:pStyle w:val="Betarp"/>
              <w:jc w:val="both"/>
              <w:rPr>
                <w:b/>
                <w:bCs/>
                <w:sz w:val="22"/>
                <w:lang w:eastAsia="lt-LT"/>
              </w:rPr>
            </w:pPr>
            <w:r w:rsidRPr="00240F27">
              <w:rPr>
                <w:bCs/>
                <w:sz w:val="22"/>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CDE17A4" w14:textId="7CB22E0C" w:rsidR="00C07642" w:rsidRPr="00240F27" w:rsidRDefault="00C07642" w:rsidP="00C07642">
            <w:pPr>
              <w:pStyle w:val="Betarp"/>
              <w:jc w:val="both"/>
              <w:rPr>
                <w:b/>
                <w:bCs/>
                <w:iCs/>
                <w:sz w:val="22"/>
              </w:rPr>
            </w:pPr>
            <w:r w:rsidRPr="00240F27">
              <w:rPr>
                <w:bCs/>
                <w:iCs/>
                <w:sz w:val="22"/>
              </w:rPr>
              <w:t>Iš Lietuvoje įsteigtų subjektų įrodančių dokumentų nereikalaujama. Užtenka pateikto EBVPD.</w:t>
            </w:r>
          </w:p>
        </w:tc>
      </w:tr>
      <w:tr w:rsidR="00C07642" w:rsidRPr="00240F27" w14:paraId="4D5001B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7B32CBF" w14:textId="01A37FA9" w:rsidR="00C07642" w:rsidRPr="00240F27" w:rsidRDefault="00C07642" w:rsidP="00C07642">
            <w:pPr>
              <w:spacing w:before="120"/>
              <w:jc w:val="center"/>
              <w:rPr>
                <w:sz w:val="22"/>
                <w:szCs w:val="22"/>
              </w:rPr>
            </w:pPr>
            <w:r w:rsidRPr="00240F27">
              <w:rPr>
                <w:rFonts w:eastAsia="Calibri"/>
                <w:sz w:val="22"/>
                <w:szCs w:val="22"/>
              </w:rPr>
              <w:t>5.1.</w:t>
            </w:r>
            <w:r w:rsidR="00AD5F0E" w:rsidRPr="00240F27">
              <w:rPr>
                <w:rFonts w:eastAsia="Calibri"/>
                <w:sz w:val="22"/>
                <w:szCs w:val="22"/>
              </w:rPr>
              <w:t>7</w:t>
            </w:r>
            <w:r w:rsidRPr="00240F27">
              <w:rPr>
                <w:rFonts w:eastAsia="Calibri"/>
                <w:sz w:val="22"/>
                <w:szCs w:val="22"/>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9D957BA" w14:textId="77777777" w:rsidR="00C07642" w:rsidRPr="00240F27" w:rsidRDefault="00C07642" w:rsidP="00C07642">
            <w:pPr>
              <w:pStyle w:val="Betarp"/>
              <w:jc w:val="both"/>
              <w:rPr>
                <w:bCs/>
                <w:sz w:val="22"/>
              </w:rPr>
            </w:pPr>
            <w:r w:rsidRPr="00240F27">
              <w:rPr>
                <w:bCs/>
                <w:sz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207778D" w14:textId="77777777" w:rsidR="00C07642" w:rsidRPr="00240F27" w:rsidRDefault="00C07642" w:rsidP="00C07642">
            <w:pPr>
              <w:pStyle w:val="Betarp"/>
              <w:jc w:val="both"/>
              <w:rPr>
                <w:bCs/>
                <w:sz w:val="22"/>
              </w:rPr>
            </w:pPr>
            <w:r w:rsidRPr="00240F27">
              <w:rPr>
                <w:bCs/>
                <w:sz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B09524F" w14:textId="0382352B" w:rsidR="00C07642" w:rsidRPr="00240F27" w:rsidRDefault="00C07642" w:rsidP="00C07642">
            <w:pPr>
              <w:pStyle w:val="Betarp"/>
              <w:jc w:val="both"/>
              <w:rPr>
                <w:bCs/>
                <w:sz w:val="22"/>
              </w:rPr>
            </w:pPr>
            <w:r w:rsidRPr="00240F27">
              <w:rPr>
                <w:bCs/>
                <w:sz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39DD8C0" w14:textId="77777777" w:rsidR="00C07642" w:rsidRPr="00240F27" w:rsidRDefault="00C07642" w:rsidP="00C07642">
            <w:pPr>
              <w:pStyle w:val="Betarp"/>
              <w:jc w:val="both"/>
              <w:rPr>
                <w:bCs/>
                <w:iCs/>
                <w:sz w:val="22"/>
              </w:rPr>
            </w:pPr>
            <w:r w:rsidRPr="00240F27">
              <w:rPr>
                <w:bCs/>
                <w:iCs/>
                <w:sz w:val="22"/>
              </w:rPr>
              <w:t>Iš Lietuvoje įsteigtų subjektų įrodančių dokumentų nereikalaujama. Užtenka pateikto EBVPD.</w:t>
            </w:r>
          </w:p>
          <w:p w14:paraId="4991077B" w14:textId="77777777" w:rsidR="00C07642" w:rsidRPr="00240F27" w:rsidRDefault="00C07642" w:rsidP="00C07642">
            <w:pPr>
              <w:pStyle w:val="Betarp"/>
              <w:jc w:val="both"/>
              <w:rPr>
                <w:b/>
                <w:bCs/>
                <w:iCs/>
                <w:sz w:val="22"/>
              </w:rPr>
            </w:pPr>
          </w:p>
          <w:p w14:paraId="5BD8C955" w14:textId="77777777" w:rsidR="00C07642" w:rsidRPr="00240F27" w:rsidRDefault="00C07642" w:rsidP="00C07642">
            <w:pPr>
              <w:pStyle w:val="Betarp"/>
              <w:jc w:val="both"/>
              <w:rPr>
                <w:b/>
                <w:bCs/>
                <w:sz w:val="22"/>
              </w:rPr>
            </w:pPr>
            <w:r w:rsidRPr="00240F27">
              <w:rPr>
                <w:b/>
                <w:bCs/>
                <w:sz w:val="22"/>
              </w:rPr>
              <w:t>Priimant sprendimus dėl tiekėjo pašalinimo iš pirkimo procedūros šiame punkte nurodytu pašalinimo pagrindu, be kita ko, gali būti atsižvelgiama į pagal VPĮ 52 straipsnį skelbiamą informaciją:</w:t>
            </w:r>
          </w:p>
          <w:p w14:paraId="26B09EF1" w14:textId="77777777" w:rsidR="00C07642" w:rsidRPr="00240F27" w:rsidRDefault="00C07642" w:rsidP="00C07642">
            <w:pPr>
              <w:pStyle w:val="Betarp"/>
              <w:jc w:val="both"/>
              <w:rPr>
                <w:sz w:val="22"/>
              </w:rPr>
            </w:pPr>
          </w:p>
          <w:p w14:paraId="47A2D847" w14:textId="0F3632CD" w:rsidR="00C07642" w:rsidRPr="00240F27" w:rsidRDefault="00BD64B0" w:rsidP="00C07642">
            <w:pPr>
              <w:pStyle w:val="Betarp"/>
              <w:jc w:val="both"/>
              <w:rPr>
                <w:b/>
                <w:bCs/>
                <w:sz w:val="22"/>
              </w:rPr>
            </w:pPr>
            <w:hyperlink r:id="rId18" w:history="1">
              <w:r w:rsidRPr="00240F27">
                <w:rPr>
                  <w:rStyle w:val="Hipersaitas"/>
                </w:rPr>
                <w:t>https://vpt.lrv.lt/lt/nuorodos/kiti-duomenys/powerbi/melaginga-informacija-pateikusiu-tiekeju-sarasas-3/</w:t>
              </w:r>
            </w:hyperlink>
            <w:r w:rsidRPr="00240F27">
              <w:t xml:space="preserve"> </w:t>
            </w:r>
          </w:p>
        </w:tc>
      </w:tr>
      <w:tr w:rsidR="00C07642" w:rsidRPr="00240F27" w14:paraId="4AD7785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15DE4B5" w14:textId="58F0851E" w:rsidR="00C07642" w:rsidRPr="00240F27" w:rsidRDefault="00C07642" w:rsidP="00C07642">
            <w:pPr>
              <w:spacing w:before="120"/>
              <w:jc w:val="center"/>
              <w:rPr>
                <w:sz w:val="22"/>
                <w:szCs w:val="22"/>
              </w:rPr>
            </w:pPr>
            <w:r w:rsidRPr="00240F27">
              <w:rPr>
                <w:sz w:val="22"/>
                <w:szCs w:val="22"/>
              </w:rPr>
              <w:t>5.1.</w:t>
            </w:r>
            <w:r w:rsidR="00AD5F0E" w:rsidRPr="00240F27">
              <w:rPr>
                <w:sz w:val="22"/>
                <w:szCs w:val="22"/>
              </w:rPr>
              <w:t>8</w:t>
            </w:r>
            <w:r w:rsidRPr="00240F27">
              <w:rPr>
                <w:sz w:val="22"/>
                <w:szCs w:val="22"/>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A1B9B77" w14:textId="19747B54" w:rsidR="00C07642" w:rsidRPr="00240F27" w:rsidRDefault="00C07642" w:rsidP="00C07642">
            <w:pPr>
              <w:pStyle w:val="Betarp"/>
              <w:jc w:val="both"/>
              <w:rPr>
                <w:b/>
                <w:bCs/>
                <w:sz w:val="22"/>
                <w:lang w:eastAsia="lt-LT"/>
              </w:rPr>
            </w:pPr>
            <w:r w:rsidRPr="00240F27">
              <w:rPr>
                <w:bCs/>
                <w:sz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280868" w14:textId="761FA710" w:rsidR="00C07642" w:rsidRPr="00240F27" w:rsidRDefault="00C07642" w:rsidP="00C07642">
            <w:pPr>
              <w:pStyle w:val="Betarp"/>
              <w:jc w:val="both"/>
              <w:rPr>
                <w:b/>
                <w:bCs/>
                <w:iCs/>
                <w:sz w:val="22"/>
              </w:rPr>
            </w:pPr>
            <w:r w:rsidRPr="00240F27">
              <w:rPr>
                <w:bCs/>
                <w:iCs/>
                <w:sz w:val="22"/>
              </w:rPr>
              <w:t>Iš Lietuvoje įsteigtų subjektų įrodančių dokumentų nereikalaujama. Užtenka pateikto EBVPD.</w:t>
            </w:r>
          </w:p>
        </w:tc>
      </w:tr>
      <w:tr w:rsidR="00C07642" w:rsidRPr="00240F27" w14:paraId="65FCE80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3167EB" w14:textId="29B7197C" w:rsidR="00C07642" w:rsidRPr="00240F27" w:rsidRDefault="00C07642" w:rsidP="00C07642">
            <w:pPr>
              <w:spacing w:before="120"/>
              <w:jc w:val="center"/>
              <w:rPr>
                <w:sz w:val="22"/>
                <w:szCs w:val="22"/>
              </w:rPr>
            </w:pPr>
            <w:r w:rsidRPr="00240F27">
              <w:rPr>
                <w:sz w:val="22"/>
                <w:szCs w:val="22"/>
              </w:rPr>
              <w:t>5.1.</w:t>
            </w:r>
            <w:r w:rsidR="00AD5F0E" w:rsidRPr="00240F27">
              <w:rPr>
                <w:sz w:val="22"/>
                <w:szCs w:val="22"/>
              </w:rPr>
              <w:t>9</w:t>
            </w:r>
            <w:r w:rsidRPr="00240F27">
              <w:rPr>
                <w:sz w:val="22"/>
                <w:szCs w:val="22"/>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EA8928A" w14:textId="77777777" w:rsidR="00C07642" w:rsidRPr="00240F27" w:rsidRDefault="00C07642" w:rsidP="00C07642">
            <w:pPr>
              <w:pStyle w:val="Betarp"/>
              <w:jc w:val="both"/>
              <w:rPr>
                <w:bCs/>
                <w:sz w:val="22"/>
              </w:rPr>
            </w:pPr>
            <w:r w:rsidRPr="00240F27">
              <w:rPr>
                <w:bCs/>
                <w:sz w:val="22"/>
              </w:rPr>
              <w:t xml:space="preserve">Tiekėjas yra neįvykdęs sutarties, sudarytos vadovaujantis VPĮ, Viešųjų pirkimų, atliekamų gynybos ir saugumo srityje, įstatymu ar Pirkimų, atliekamų vandentvarkos, energetikos, transporto ar </w:t>
            </w:r>
            <w:r w:rsidRPr="00240F27">
              <w:rPr>
                <w:bCs/>
                <w:sz w:val="22"/>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6281250" w14:textId="740A5F9E" w:rsidR="00C07642" w:rsidRPr="00240F27" w:rsidRDefault="00C07642" w:rsidP="00C07642">
            <w:pPr>
              <w:pStyle w:val="Betarp"/>
              <w:jc w:val="both"/>
              <w:rPr>
                <w:rFonts w:eastAsiaTheme="minorEastAsia"/>
                <w:b/>
                <w:bCs/>
                <w:sz w:val="22"/>
              </w:rPr>
            </w:pPr>
            <w:r w:rsidRPr="00240F27">
              <w:rPr>
                <w:bCs/>
                <w:sz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032609" w14:textId="77777777" w:rsidR="00C07642" w:rsidRPr="00240F27" w:rsidRDefault="00C07642" w:rsidP="00C07642">
            <w:pPr>
              <w:pStyle w:val="Betarp"/>
              <w:jc w:val="both"/>
              <w:rPr>
                <w:sz w:val="22"/>
              </w:rPr>
            </w:pPr>
            <w:r w:rsidRPr="00240F27">
              <w:rPr>
                <w:sz w:val="22"/>
              </w:rPr>
              <w:lastRenderedPageBreak/>
              <w:t>Iš Lietuvoje įsteigtų subjektų įrodančių dokumentų nereikalaujama. Užtenka pateikto EBVPD.</w:t>
            </w:r>
          </w:p>
          <w:p w14:paraId="0CD70801" w14:textId="77777777" w:rsidR="00C07642" w:rsidRPr="00240F27" w:rsidRDefault="00C07642" w:rsidP="00C07642">
            <w:pPr>
              <w:pStyle w:val="Betarp"/>
              <w:jc w:val="both"/>
              <w:rPr>
                <w:bCs/>
                <w:iCs/>
                <w:sz w:val="22"/>
              </w:rPr>
            </w:pPr>
          </w:p>
          <w:p w14:paraId="305AD4F2" w14:textId="77777777" w:rsidR="00C07642" w:rsidRPr="00240F27" w:rsidRDefault="00C07642" w:rsidP="00C07642">
            <w:pPr>
              <w:pStyle w:val="Betarp"/>
              <w:jc w:val="both"/>
              <w:rPr>
                <w:b/>
                <w:bCs/>
                <w:sz w:val="22"/>
              </w:rPr>
            </w:pPr>
            <w:r w:rsidRPr="00240F27">
              <w:rPr>
                <w:b/>
                <w:bCs/>
                <w:sz w:val="22"/>
              </w:rPr>
              <w:lastRenderedPageBreak/>
              <w:t>Priimant sprendimus dėl tiekėjo pašalinimo iš pirkimo procedūros šiame punkte nurodytu pašalinimo pagrindu, gali būti atsižvelgiama į pagal VPĮ 91 straipsnį skelbiamą informaciją:</w:t>
            </w:r>
          </w:p>
          <w:p w14:paraId="27A825CD" w14:textId="77777777" w:rsidR="00C07642" w:rsidRPr="00240F27" w:rsidRDefault="00C07642" w:rsidP="00C07642">
            <w:pPr>
              <w:pStyle w:val="Betarp"/>
              <w:jc w:val="both"/>
              <w:rPr>
                <w:sz w:val="22"/>
              </w:rPr>
            </w:pPr>
          </w:p>
          <w:p w14:paraId="27E35E89" w14:textId="1F93CDF1" w:rsidR="00F11033" w:rsidRPr="00240F27" w:rsidRDefault="00F11033" w:rsidP="00F11033">
            <w:pPr>
              <w:pStyle w:val="Betarp"/>
              <w:jc w:val="both"/>
            </w:pPr>
            <w:hyperlink r:id="rId19" w:history="1">
              <w:r w:rsidRPr="00240F27">
                <w:rPr>
                  <w:rStyle w:val="Hipersaitas"/>
                </w:rPr>
                <w:t>https://vpt.lrv.lt/lt/nuorodos/kiti-duomenys/powerbi/nepatikimi-tiekejai-1/</w:t>
              </w:r>
            </w:hyperlink>
            <w:r w:rsidRPr="00240F27">
              <w:t xml:space="preserve"> </w:t>
            </w:r>
          </w:p>
          <w:p w14:paraId="23D0AB57" w14:textId="77777777" w:rsidR="00F11033" w:rsidRPr="00240F27" w:rsidRDefault="00F11033" w:rsidP="00F11033">
            <w:pPr>
              <w:pStyle w:val="Betarp"/>
              <w:jc w:val="both"/>
              <w:rPr>
                <w:sz w:val="22"/>
              </w:rPr>
            </w:pPr>
          </w:p>
          <w:p w14:paraId="236B49DA" w14:textId="07009766" w:rsidR="00C07642" w:rsidRPr="00240F27" w:rsidRDefault="00C07642" w:rsidP="00C07642">
            <w:pPr>
              <w:pStyle w:val="Betarp"/>
              <w:jc w:val="both"/>
              <w:rPr>
                <w:b/>
                <w:bCs/>
                <w:sz w:val="22"/>
              </w:rPr>
            </w:pPr>
            <w:hyperlink r:id="rId20" w:history="1">
              <w:r w:rsidRPr="00240F27">
                <w:rPr>
                  <w:rStyle w:val="Hipersaitas"/>
                  <w:sz w:val="22"/>
                </w:rPr>
                <w:t>https://vpt.lrv.lt/lt/pasalinimo-pagrindai-1/nepatikimu-koncesininku-sarasas-1/nepatikimu-koncesininku-sarasas</w:t>
              </w:r>
            </w:hyperlink>
          </w:p>
        </w:tc>
      </w:tr>
      <w:tr w:rsidR="00C07642" w:rsidRPr="00240F27" w14:paraId="720723D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5DC7A8" w14:textId="552033AD" w:rsidR="00C07642" w:rsidRPr="00240F27" w:rsidRDefault="00C07642" w:rsidP="00C07642">
            <w:pPr>
              <w:pStyle w:val="Betarp"/>
              <w:spacing w:before="120"/>
              <w:jc w:val="center"/>
              <w:rPr>
                <w:sz w:val="22"/>
              </w:rPr>
            </w:pPr>
            <w:r w:rsidRPr="00240F27">
              <w:rPr>
                <w:sz w:val="22"/>
              </w:rPr>
              <w:lastRenderedPageBreak/>
              <w:t>5.1.</w:t>
            </w:r>
            <w:r w:rsidR="00AD5F0E" w:rsidRPr="00240F27">
              <w:rPr>
                <w:sz w:val="22"/>
              </w:rPr>
              <w:t>10</w:t>
            </w:r>
            <w:r w:rsidRPr="00240F27">
              <w:rPr>
                <w:sz w:val="22"/>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59CFCA2" w14:textId="77777777" w:rsidR="00C07642" w:rsidRPr="00240F27" w:rsidRDefault="00C07642" w:rsidP="00C07642">
            <w:pPr>
              <w:pStyle w:val="Betarp"/>
              <w:jc w:val="both"/>
              <w:rPr>
                <w:sz w:val="22"/>
              </w:rPr>
            </w:pPr>
            <w:r w:rsidRPr="00240F27">
              <w:rPr>
                <w:sz w:val="22"/>
              </w:rPr>
              <w:t>Tiekėjas yra padaręs rimtą profesinį pažeidimą, dėl kurio perkančioji organizacija abejoja tiekėjo sąžiningumu, kai jis</w:t>
            </w:r>
            <w:bookmarkStart w:id="13" w:name="part_030e6c6c64ba4f96a23474e439d1b80c"/>
            <w:bookmarkEnd w:id="13"/>
            <w:r w:rsidRPr="00240F27">
              <w:rPr>
                <w:sz w:val="22"/>
              </w:rPr>
              <w:t xml:space="preserve"> yra padaręs finansinės atskaitomybės ir audito teisės aktų pažeidimą ir nuo jo padarymo dienos praėjo mažiau kaip vieni metai.</w:t>
            </w:r>
          </w:p>
          <w:p w14:paraId="5C0A39B8" w14:textId="77777777" w:rsidR="00C07642" w:rsidRPr="00240F27" w:rsidRDefault="00C07642" w:rsidP="00C07642">
            <w:pPr>
              <w:pStyle w:val="Betarp"/>
              <w:jc w:val="both"/>
              <w:rPr>
                <w:b/>
                <w:bCs/>
                <w:sz w:val="22"/>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94D275" w14:textId="77777777" w:rsidR="00C07642" w:rsidRPr="00240F27" w:rsidRDefault="00C07642" w:rsidP="00C07642">
            <w:pPr>
              <w:pStyle w:val="Betarp"/>
              <w:jc w:val="both"/>
              <w:rPr>
                <w:sz w:val="22"/>
              </w:rPr>
            </w:pPr>
            <w:r w:rsidRPr="00240F27">
              <w:rPr>
                <w:sz w:val="22"/>
              </w:rPr>
              <w:t>Iš Lietuvoje įsteigtų subjektų įrodančių dokumentų nereikalaujama. Užtenka pateikto EBVPD. Priimant sprendimus dėl tiekėjo pašalinimo iš pirkimo procedūros šiame punkte nurodytu pašalinimo pagrindu, be kita ko, atsižvelgiama į</w:t>
            </w:r>
            <w:r w:rsidRPr="00240F27">
              <w:rPr>
                <w:b/>
                <w:bCs/>
                <w:sz w:val="22"/>
              </w:rPr>
              <w:t xml:space="preserve"> </w:t>
            </w:r>
            <w:r w:rsidRPr="00240F27">
              <w:rPr>
                <w:sz w:val="22"/>
              </w:rPr>
              <w:t xml:space="preserve">nacionalinėje duomenų bazėje adresu: </w:t>
            </w:r>
            <w:hyperlink r:id="rId21" w:history="1">
              <w:r w:rsidRPr="00240F27">
                <w:rPr>
                  <w:rStyle w:val="Hipersaitas"/>
                  <w:sz w:val="22"/>
                </w:rPr>
                <w:t>https://www.registrucentras.lt/jar/p/index.php</w:t>
              </w:r>
            </w:hyperlink>
          </w:p>
          <w:p w14:paraId="425A92DE" w14:textId="77777777" w:rsidR="00C07642" w:rsidRPr="00240F27" w:rsidRDefault="00C07642" w:rsidP="00C07642">
            <w:pPr>
              <w:pStyle w:val="Betarp"/>
              <w:jc w:val="both"/>
              <w:rPr>
                <w:sz w:val="22"/>
              </w:rPr>
            </w:pPr>
            <w:r w:rsidRPr="00240F27">
              <w:rPr>
                <w:sz w:val="22"/>
              </w:rPr>
              <w:t>paskelbtą informaciją, taip pat į šiame informaciniame pranešime pateiktą informaciją:</w:t>
            </w:r>
          </w:p>
          <w:p w14:paraId="257E1C0F" w14:textId="737CD457" w:rsidR="00C07642" w:rsidRPr="00240F27" w:rsidRDefault="004E0D8D" w:rsidP="00C07642">
            <w:pPr>
              <w:pStyle w:val="Betarp"/>
              <w:jc w:val="both"/>
              <w:rPr>
                <w:b/>
                <w:bCs/>
                <w:sz w:val="22"/>
              </w:rPr>
            </w:pPr>
            <w:hyperlink r:id="rId22" w:history="1">
              <w:r w:rsidRPr="00240F27">
                <w:rPr>
                  <w:rStyle w:val="Hipersaitas"/>
                </w:rPr>
                <w:t>https://vpt.lrv.lt/lt/naujienos-3/finansiniu-ataskaitu-nepateikimas-gali-tapti-kliutimi-dalyvauti-viesuosiuose-pirkimuose/</w:t>
              </w:r>
            </w:hyperlink>
            <w:r w:rsidRPr="00240F27">
              <w:t xml:space="preserve">   </w:t>
            </w:r>
          </w:p>
        </w:tc>
      </w:tr>
      <w:tr w:rsidR="00C07642" w:rsidRPr="00240F27" w14:paraId="4020279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F7F33D" w14:textId="641FB8A2" w:rsidR="00C07642" w:rsidRPr="00240F27" w:rsidRDefault="00C07642" w:rsidP="00C07642">
            <w:pPr>
              <w:pStyle w:val="Betarp"/>
              <w:spacing w:before="120"/>
              <w:jc w:val="center"/>
              <w:rPr>
                <w:sz w:val="22"/>
              </w:rPr>
            </w:pPr>
            <w:r w:rsidRPr="00240F27">
              <w:rPr>
                <w:sz w:val="22"/>
              </w:rPr>
              <w:t>5.1.1</w:t>
            </w:r>
            <w:r w:rsidR="00AD5F0E" w:rsidRPr="00240F27">
              <w:rPr>
                <w:sz w:val="22"/>
              </w:rPr>
              <w:t>1</w:t>
            </w:r>
            <w:r w:rsidRPr="00240F27">
              <w:rPr>
                <w:sz w:val="22"/>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3B1ABD" w14:textId="35DD4649" w:rsidR="00C07642" w:rsidRPr="00240F27" w:rsidRDefault="00C07642" w:rsidP="00C07642">
            <w:pPr>
              <w:jc w:val="both"/>
              <w:rPr>
                <w:rFonts w:eastAsia="Calibri"/>
                <w:bCs/>
                <w:sz w:val="22"/>
                <w:szCs w:val="22"/>
              </w:rPr>
            </w:pPr>
            <w:r w:rsidRPr="00240F27">
              <w:rPr>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240F27">
              <w:rPr>
                <w:sz w:val="22"/>
                <w:szCs w:val="22"/>
                <w:vertAlign w:val="superscript"/>
              </w:rPr>
              <w:t>1</w:t>
            </w:r>
            <w:r w:rsidRPr="00240F27">
              <w:rPr>
                <w:sz w:val="22"/>
                <w:szCs w:val="22"/>
              </w:rPr>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C38E82" w14:textId="77777777" w:rsidR="00C07642" w:rsidRPr="00240F27" w:rsidRDefault="00C07642" w:rsidP="00C07642">
            <w:pPr>
              <w:pStyle w:val="Betarp"/>
              <w:jc w:val="both"/>
              <w:rPr>
                <w:sz w:val="22"/>
              </w:rPr>
            </w:pPr>
            <w:r w:rsidRPr="00240F27">
              <w:rPr>
                <w:sz w:val="22"/>
              </w:rPr>
              <w:t>Iš Lietuvoje įsteigtų subjektų įrodančių dokumentų nereikalaujama. Užtenka pateikto EBVPD.</w:t>
            </w:r>
          </w:p>
          <w:p w14:paraId="3E3F084A" w14:textId="77777777" w:rsidR="00C07642" w:rsidRPr="00240F27" w:rsidRDefault="00C07642" w:rsidP="00C07642">
            <w:pPr>
              <w:pStyle w:val="Betarp"/>
              <w:jc w:val="both"/>
              <w:rPr>
                <w:b/>
                <w:bCs/>
                <w:iCs/>
                <w:sz w:val="22"/>
              </w:rPr>
            </w:pPr>
          </w:p>
          <w:p w14:paraId="051CE23E" w14:textId="132DCA6A" w:rsidR="00C07642" w:rsidRPr="00240F27" w:rsidRDefault="00C07642" w:rsidP="00C07642">
            <w:pPr>
              <w:pStyle w:val="Betarp"/>
              <w:jc w:val="both"/>
              <w:rPr>
                <w:bCs/>
                <w:iCs/>
                <w:sz w:val="22"/>
              </w:rPr>
            </w:pPr>
            <w:r w:rsidRPr="00240F27">
              <w:rPr>
                <w:sz w:val="22"/>
              </w:rPr>
              <w:t>Priimant sprendimus dėl tiekėjo pašalinimo iš pirkimo procedūros šiame punkte nurodytu pašalinimo pagrindu, be kita ko, atsižvelgiama į</w:t>
            </w:r>
            <w:r w:rsidRPr="00240F27">
              <w:rPr>
                <w:b/>
                <w:bCs/>
                <w:sz w:val="22"/>
              </w:rPr>
              <w:t xml:space="preserve"> </w:t>
            </w:r>
            <w:r w:rsidRPr="00240F27">
              <w:rPr>
                <w:sz w:val="22"/>
              </w:rPr>
              <w:t xml:space="preserve">nacionalinėje duomenų bazėje adresu </w:t>
            </w:r>
            <w:hyperlink r:id="rId23">
              <w:r w:rsidRPr="00240F27">
                <w:rPr>
                  <w:rStyle w:val="Hipersaitas"/>
                  <w:sz w:val="22"/>
                </w:rPr>
                <w:t>https://www.vmi.lt/evmi/mokesciu-moketoju-informacija</w:t>
              </w:r>
            </w:hyperlink>
            <w:r w:rsidRPr="00240F27">
              <w:rPr>
                <w:sz w:val="22"/>
              </w:rPr>
              <w:t xml:space="preserve"> skelbiamą informaciją.</w:t>
            </w:r>
          </w:p>
        </w:tc>
      </w:tr>
      <w:tr w:rsidR="00C07642" w:rsidRPr="00240F27" w14:paraId="00B6A57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9B6EC6" w14:textId="7DE674EF" w:rsidR="00C07642" w:rsidRPr="00240F27" w:rsidRDefault="00C07642" w:rsidP="00C07642">
            <w:pPr>
              <w:pStyle w:val="Betarp"/>
              <w:spacing w:before="120"/>
              <w:jc w:val="center"/>
              <w:rPr>
                <w:sz w:val="22"/>
              </w:rPr>
            </w:pPr>
            <w:r w:rsidRPr="00240F27">
              <w:rPr>
                <w:sz w:val="22"/>
              </w:rPr>
              <w:t>5.1.1</w:t>
            </w:r>
            <w:r w:rsidR="00AD5F0E" w:rsidRPr="00240F27">
              <w:rPr>
                <w:sz w:val="22"/>
              </w:rPr>
              <w:t>2</w:t>
            </w:r>
            <w:r w:rsidRPr="00240F27">
              <w:rPr>
                <w:sz w:val="22"/>
              </w:rPr>
              <w:t>.</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56E21" w14:textId="1493FD42" w:rsidR="00C07642" w:rsidRPr="00240F27" w:rsidRDefault="00C07642" w:rsidP="00C07642">
            <w:pPr>
              <w:jc w:val="both"/>
              <w:rPr>
                <w:rFonts w:eastAsia="Calibri"/>
                <w:bCs/>
                <w:sz w:val="22"/>
                <w:szCs w:val="22"/>
              </w:rPr>
            </w:pPr>
            <w:r w:rsidRPr="00240F27">
              <w:rPr>
                <w:sz w:val="22"/>
                <w:szCs w:val="22"/>
              </w:rPr>
              <w:t xml:space="preserve">Tiekėjas yra padaręs rimtą profesinį pažeidimą, dėl kurio perkančioji organizacija abejoja tiekėjo sąžiningumu, kai jis yra padaręs draudimo sudaryti draudžiamus susitarimus, įtvirtinto Lietuvos Respublikos konkurencijos įstatyme ar </w:t>
            </w:r>
            <w:r w:rsidRPr="00240F27">
              <w:rPr>
                <w:sz w:val="22"/>
                <w:szCs w:val="22"/>
              </w:rPr>
              <w:lastRenderedPageBreak/>
              <w:t>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524CF" w14:textId="77777777" w:rsidR="00C07642" w:rsidRPr="00240F27" w:rsidRDefault="00C07642" w:rsidP="00C07642">
            <w:pPr>
              <w:pStyle w:val="Betarp"/>
              <w:jc w:val="both"/>
              <w:rPr>
                <w:sz w:val="22"/>
              </w:rPr>
            </w:pPr>
            <w:r w:rsidRPr="00240F27">
              <w:rPr>
                <w:sz w:val="22"/>
              </w:rPr>
              <w:lastRenderedPageBreak/>
              <w:t>Iš Lietuvoje įsteigtų subjektų įrodančių dokumentų nereikalaujama. Užtenka pateikto EBVPD.</w:t>
            </w:r>
          </w:p>
          <w:p w14:paraId="0F620746" w14:textId="77777777" w:rsidR="00C07642" w:rsidRPr="00240F27" w:rsidRDefault="00C07642" w:rsidP="00C07642">
            <w:pPr>
              <w:pStyle w:val="Betarp"/>
              <w:jc w:val="both"/>
              <w:rPr>
                <w:bCs/>
                <w:iCs/>
                <w:sz w:val="22"/>
              </w:rPr>
            </w:pPr>
          </w:p>
          <w:p w14:paraId="3EBDB576" w14:textId="77777777" w:rsidR="00C07642" w:rsidRPr="00240F27" w:rsidRDefault="00C07642" w:rsidP="00C07642">
            <w:pPr>
              <w:jc w:val="both"/>
              <w:rPr>
                <w:b/>
                <w:bCs/>
                <w:sz w:val="22"/>
                <w:szCs w:val="22"/>
              </w:rPr>
            </w:pPr>
            <w:r w:rsidRPr="00240F27">
              <w:rPr>
                <w:b/>
                <w:bCs/>
                <w:sz w:val="22"/>
                <w:szCs w:val="22"/>
              </w:rPr>
              <w:lastRenderedPageBreak/>
              <w:t xml:space="preserve">Priimant sprendimus dėl tiekėjo pašalinimo iš pirkimo procedūros šiame punkte nurodytu pašalinimo pagrindu, be kita ko, atsižvelgiama į nacionalinėje duomenų bazėje adresu: </w:t>
            </w:r>
          </w:p>
          <w:p w14:paraId="7B51805F" w14:textId="0EE75014" w:rsidR="00C07642" w:rsidRPr="00240F27" w:rsidRDefault="00C07642" w:rsidP="00C07642">
            <w:pPr>
              <w:pStyle w:val="Betarp"/>
              <w:jc w:val="both"/>
              <w:rPr>
                <w:bCs/>
                <w:iCs/>
                <w:sz w:val="22"/>
              </w:rPr>
            </w:pPr>
            <w:hyperlink r:id="rId24" w:history="1">
              <w:r w:rsidRPr="00240F27">
                <w:rPr>
                  <w:rStyle w:val="Hipersaitas"/>
                  <w:sz w:val="22"/>
                </w:rPr>
                <w:t>https://kt.gov.lt/lt/atviri-duomenys/diskvalifikavimas-is-viesuju-pirkimu</w:t>
              </w:r>
            </w:hyperlink>
            <w:r w:rsidRPr="00240F27">
              <w:rPr>
                <w:sz w:val="22"/>
              </w:rPr>
              <w:t xml:space="preserve"> skelbiamą informaciją. </w:t>
            </w:r>
          </w:p>
        </w:tc>
      </w:tr>
    </w:tbl>
    <w:p w14:paraId="3ADE4EF4" w14:textId="64B8C4B4" w:rsidR="00282A06" w:rsidRPr="00240F27" w:rsidRDefault="007D5D00" w:rsidP="00C07642">
      <w:pPr>
        <w:pStyle w:val="Sraopastraipa"/>
        <w:numPr>
          <w:ilvl w:val="1"/>
          <w:numId w:val="10"/>
        </w:numPr>
        <w:autoSpaceDE w:val="0"/>
        <w:adjustRightInd w:val="0"/>
        <w:spacing w:before="240"/>
        <w:ind w:left="0" w:firstLine="567"/>
        <w:contextualSpacing w:val="0"/>
        <w:rPr>
          <w:rFonts w:ascii="Times New Roman" w:hAnsi="Times New Roman"/>
          <w:color w:val="000000"/>
        </w:rPr>
      </w:pPr>
      <w:r w:rsidRPr="00240F27">
        <w:rPr>
          <w:rFonts w:ascii="Times New Roman" w:hAnsi="Times New Roman"/>
          <w:color w:val="000000"/>
        </w:rPr>
        <w:lastRenderedPageBreak/>
        <w:t>Perkančioji organizacija tiekėją pašalina iš pirkimo procedūros bet kuriame pirkimo procedūros etape, jeigu paaiškėja, kad dėl savo veiksmų ar neveikimo nuo Pasiūlymo pateikimo dienos iki pirkimo procedūros pabaigos jis atitinka bent vieną iš šio skyriaus 5.1. punkte nustatytų pašalinimo pagrindų</w:t>
      </w:r>
      <w:r w:rsidR="00713668" w:rsidRPr="00240F27">
        <w:rPr>
          <w:rFonts w:ascii="Times New Roman" w:hAnsi="Times New Roman"/>
          <w:color w:val="000000"/>
        </w:rPr>
        <w:t xml:space="preserve">. </w:t>
      </w:r>
    </w:p>
    <w:p w14:paraId="7D87C1C0" w14:textId="2BC21E0F" w:rsidR="00713668" w:rsidRPr="00240F27" w:rsidRDefault="00713668" w:rsidP="0020275D">
      <w:pPr>
        <w:pStyle w:val="Sraopastraipa"/>
        <w:numPr>
          <w:ilvl w:val="1"/>
          <w:numId w:val="10"/>
        </w:numPr>
        <w:autoSpaceDE w:val="0"/>
        <w:adjustRightInd w:val="0"/>
        <w:ind w:left="0" w:firstLine="567"/>
        <w:rPr>
          <w:rFonts w:ascii="Times New Roman" w:hAnsi="Times New Roman"/>
          <w:color w:val="000000"/>
        </w:rPr>
      </w:pPr>
      <w:r w:rsidRPr="00240F27">
        <w:rPr>
          <w:rFonts w:ascii="Times New Roman" w:hAnsi="Times New Roman"/>
          <w:color w:val="000000"/>
        </w:rPr>
        <w:t>Jeigu tiekėjas neatitinka reikalavimų</w:t>
      </w:r>
      <w:r w:rsidR="00282A06" w:rsidRPr="00240F27">
        <w:rPr>
          <w:rFonts w:ascii="Times New Roman" w:hAnsi="Times New Roman"/>
          <w:color w:val="000000"/>
        </w:rPr>
        <w:t>, nustatytų pa</w:t>
      </w:r>
      <w:r w:rsidR="00587FB2" w:rsidRPr="00240F27">
        <w:rPr>
          <w:rFonts w:ascii="Times New Roman" w:hAnsi="Times New Roman"/>
          <w:color w:val="000000"/>
        </w:rPr>
        <w:t>gal šio skyriaus 5.1.1</w:t>
      </w:r>
      <w:r w:rsidR="009842C7" w:rsidRPr="00240F27">
        <w:rPr>
          <w:rFonts w:ascii="Times New Roman" w:hAnsi="Times New Roman"/>
          <w:color w:val="000000"/>
        </w:rPr>
        <w:t>.</w:t>
      </w:r>
      <w:r w:rsidR="00587FB2" w:rsidRPr="00240F27">
        <w:rPr>
          <w:rFonts w:ascii="Times New Roman" w:hAnsi="Times New Roman"/>
          <w:color w:val="000000"/>
        </w:rPr>
        <w:t xml:space="preserve"> ir 5.1.</w:t>
      </w:r>
      <w:r w:rsidR="000565F6" w:rsidRPr="00240F27">
        <w:rPr>
          <w:rFonts w:ascii="Times New Roman" w:hAnsi="Times New Roman"/>
          <w:color w:val="000000"/>
        </w:rPr>
        <w:t>4</w:t>
      </w:r>
      <w:r w:rsidR="009842C7" w:rsidRPr="00240F27">
        <w:rPr>
          <w:rFonts w:ascii="Times New Roman" w:hAnsi="Times New Roman"/>
          <w:color w:val="000000"/>
        </w:rPr>
        <w:t>.</w:t>
      </w:r>
      <w:r w:rsidR="00587FB2" w:rsidRPr="00240F27">
        <w:rPr>
          <w:rFonts w:ascii="Times New Roman" w:hAnsi="Times New Roman"/>
          <w:color w:val="000000"/>
        </w:rPr>
        <w:t xml:space="preserve"> – </w:t>
      </w:r>
      <w:r w:rsidR="00282A06" w:rsidRPr="00240F27">
        <w:rPr>
          <w:rFonts w:ascii="Times New Roman" w:hAnsi="Times New Roman"/>
          <w:color w:val="000000"/>
        </w:rPr>
        <w:t>5</w:t>
      </w:r>
      <w:r w:rsidRPr="00240F27">
        <w:rPr>
          <w:rFonts w:ascii="Times New Roman" w:hAnsi="Times New Roman"/>
          <w:color w:val="000000"/>
        </w:rPr>
        <w:t>.1.</w:t>
      </w:r>
      <w:r w:rsidR="00C1052A" w:rsidRPr="00240F27">
        <w:rPr>
          <w:rFonts w:ascii="Times New Roman" w:hAnsi="Times New Roman"/>
          <w:color w:val="000000"/>
        </w:rPr>
        <w:t>1</w:t>
      </w:r>
      <w:r w:rsidR="000565F6" w:rsidRPr="00240F27">
        <w:rPr>
          <w:rFonts w:ascii="Times New Roman" w:hAnsi="Times New Roman"/>
          <w:color w:val="000000"/>
        </w:rPr>
        <w:t>2</w:t>
      </w:r>
      <w:r w:rsidR="009842C7" w:rsidRPr="00240F27">
        <w:rPr>
          <w:rFonts w:ascii="Times New Roman" w:hAnsi="Times New Roman"/>
          <w:color w:val="000000"/>
        </w:rPr>
        <w:t>.</w:t>
      </w:r>
      <w:r w:rsidRPr="00240F27">
        <w:rPr>
          <w:rFonts w:ascii="Times New Roman" w:hAnsi="Times New Roman"/>
          <w:color w:val="000000"/>
        </w:rPr>
        <w:t xml:space="preserve"> punktus, </w:t>
      </w:r>
      <w:r w:rsidR="00282A06" w:rsidRPr="00240F27">
        <w:rPr>
          <w:rFonts w:ascii="Times New Roman" w:hAnsi="Times New Roman"/>
          <w:color w:val="000000"/>
        </w:rPr>
        <w:t>Perkančioji organiz</w:t>
      </w:r>
      <w:r w:rsidR="00340116" w:rsidRPr="00240F27">
        <w:rPr>
          <w:rFonts w:ascii="Times New Roman" w:hAnsi="Times New Roman"/>
          <w:color w:val="000000"/>
        </w:rPr>
        <w:t>a</w:t>
      </w:r>
      <w:r w:rsidR="00282A06" w:rsidRPr="00240F27">
        <w:rPr>
          <w:rFonts w:ascii="Times New Roman" w:hAnsi="Times New Roman"/>
          <w:color w:val="000000"/>
        </w:rPr>
        <w:t>cija</w:t>
      </w:r>
      <w:r w:rsidRPr="00240F27">
        <w:rPr>
          <w:rFonts w:ascii="Times New Roman" w:hAnsi="Times New Roman"/>
          <w:color w:val="000000"/>
        </w:rPr>
        <w:t xml:space="preserve"> jo nepašalina iš pirkimo procedūros, kai yra abi šios sąlygos kartu: </w:t>
      </w:r>
    </w:p>
    <w:p w14:paraId="5C20DE28" w14:textId="77777777" w:rsidR="00587FB2" w:rsidRPr="00240F27" w:rsidRDefault="00A26BF2" w:rsidP="0020275D">
      <w:pPr>
        <w:pStyle w:val="Betarp1"/>
        <w:numPr>
          <w:ilvl w:val="2"/>
          <w:numId w:val="10"/>
        </w:numPr>
        <w:ind w:left="0" w:firstLine="567"/>
        <w:jc w:val="both"/>
      </w:pPr>
      <w:r w:rsidRPr="00240F27">
        <w:t xml:space="preserve"> t</w:t>
      </w:r>
      <w:r w:rsidR="00713668" w:rsidRPr="00240F27">
        <w:rPr>
          <w:color w:val="000000"/>
        </w:rPr>
        <w:t xml:space="preserve">iekėjas pateikė </w:t>
      </w:r>
      <w:r w:rsidR="00282A06" w:rsidRPr="00240F27">
        <w:rPr>
          <w:color w:val="000000"/>
        </w:rPr>
        <w:t>Perkančiajai organizacijai</w:t>
      </w:r>
      <w:r w:rsidR="00713668" w:rsidRPr="00240F27">
        <w:rPr>
          <w:color w:val="000000"/>
        </w:rPr>
        <w:t xml:space="preserve"> informaciją api</w:t>
      </w:r>
      <w:r w:rsidR="00587FB2" w:rsidRPr="00240F27">
        <w:rPr>
          <w:color w:val="000000"/>
        </w:rPr>
        <w:t>e tai, kad ėmėsi šių priemonių:</w:t>
      </w:r>
    </w:p>
    <w:p w14:paraId="73F784A9" w14:textId="76FD0649" w:rsidR="009842C7" w:rsidRPr="00240F27" w:rsidRDefault="00713668" w:rsidP="0020275D">
      <w:pPr>
        <w:pStyle w:val="Betarp1"/>
        <w:numPr>
          <w:ilvl w:val="3"/>
          <w:numId w:val="10"/>
        </w:numPr>
        <w:ind w:left="0" w:firstLine="567"/>
        <w:jc w:val="both"/>
        <w:rPr>
          <w:color w:val="000000"/>
        </w:rPr>
      </w:pPr>
      <w:r w:rsidRPr="00240F27">
        <w:rPr>
          <w:color w:val="000000"/>
        </w:rPr>
        <w:t>savanoriškai sumokėjo arba įsipareigojo sumokėti kompensaciją už ž</w:t>
      </w:r>
      <w:r w:rsidR="00282A06" w:rsidRPr="00240F27">
        <w:rPr>
          <w:color w:val="000000"/>
        </w:rPr>
        <w:t>alą, padarytą dėl šio skyriaus 5.1.1</w:t>
      </w:r>
      <w:r w:rsidR="009842C7" w:rsidRPr="00240F27">
        <w:rPr>
          <w:color w:val="000000"/>
        </w:rPr>
        <w:t>.</w:t>
      </w:r>
      <w:r w:rsidR="00282A06" w:rsidRPr="00240F27">
        <w:rPr>
          <w:color w:val="000000"/>
        </w:rPr>
        <w:t xml:space="preserve"> ir 5.1.</w:t>
      </w:r>
      <w:r w:rsidR="009552A3" w:rsidRPr="00240F27">
        <w:rPr>
          <w:color w:val="000000"/>
        </w:rPr>
        <w:t>4</w:t>
      </w:r>
      <w:r w:rsidR="00282A06" w:rsidRPr="00240F27">
        <w:rPr>
          <w:color w:val="000000"/>
        </w:rPr>
        <w:t>-5</w:t>
      </w:r>
      <w:r w:rsidRPr="00240F27">
        <w:rPr>
          <w:color w:val="000000"/>
        </w:rPr>
        <w:t>.1.</w:t>
      </w:r>
      <w:r w:rsidR="00C1052A" w:rsidRPr="00240F27">
        <w:rPr>
          <w:color w:val="000000"/>
        </w:rPr>
        <w:t>1</w:t>
      </w:r>
      <w:r w:rsidR="009552A3" w:rsidRPr="00240F27">
        <w:rPr>
          <w:color w:val="000000"/>
        </w:rPr>
        <w:t>2</w:t>
      </w:r>
      <w:r w:rsidR="009842C7" w:rsidRPr="00240F27">
        <w:rPr>
          <w:color w:val="000000"/>
        </w:rPr>
        <w:t>.</w:t>
      </w:r>
      <w:r w:rsidRPr="00240F27">
        <w:rPr>
          <w:color w:val="000000"/>
        </w:rPr>
        <w:t xml:space="preserve"> punktuose nurodytos nusikalstamos veikos a</w:t>
      </w:r>
      <w:r w:rsidR="00795625" w:rsidRPr="00240F27">
        <w:rPr>
          <w:color w:val="000000"/>
        </w:rPr>
        <w:t>rba pažeidimo, jeigu taikytina.</w:t>
      </w:r>
    </w:p>
    <w:p w14:paraId="79A94951" w14:textId="77777777" w:rsidR="009842C7" w:rsidRPr="00240F27" w:rsidRDefault="00713668" w:rsidP="0020275D">
      <w:pPr>
        <w:pStyle w:val="Betarp1"/>
        <w:numPr>
          <w:ilvl w:val="3"/>
          <w:numId w:val="10"/>
        </w:numPr>
        <w:ind w:left="0" w:firstLine="567"/>
        <w:jc w:val="both"/>
        <w:rPr>
          <w:color w:val="000000"/>
        </w:rPr>
      </w:pPr>
      <w:r w:rsidRPr="00240F27">
        <w:rPr>
          <w:color w:val="000000"/>
        </w:rPr>
        <w:t>bendradarbiavo, aktyviai teikė pagalbą ar ėmėsi kitų priemonių, padedančių ištirti, išaiškinti jo padarytą nusikalstamą veik</w:t>
      </w:r>
      <w:r w:rsidR="00795625" w:rsidRPr="00240F27">
        <w:rPr>
          <w:color w:val="000000"/>
        </w:rPr>
        <w:t>ą ar pažeidimą, jeigu taikytina.</w:t>
      </w:r>
      <w:r w:rsidRPr="00240F27">
        <w:rPr>
          <w:color w:val="000000"/>
        </w:rPr>
        <w:t xml:space="preserve"> </w:t>
      </w:r>
    </w:p>
    <w:p w14:paraId="6E6EA76D" w14:textId="77777777" w:rsidR="00A26BF2" w:rsidRPr="00240F27" w:rsidRDefault="00713668" w:rsidP="0020275D">
      <w:pPr>
        <w:pStyle w:val="Betarp1"/>
        <w:numPr>
          <w:ilvl w:val="3"/>
          <w:numId w:val="10"/>
        </w:numPr>
        <w:ind w:left="0" w:firstLine="567"/>
        <w:jc w:val="both"/>
        <w:rPr>
          <w:color w:val="000000"/>
        </w:rPr>
      </w:pPr>
      <w:r w:rsidRPr="00240F27">
        <w:rPr>
          <w:color w:val="000000"/>
        </w:rPr>
        <w:t>ėmėsi techninių, organizacinių, personalo valdymo priemonių, skirtų tolesnių nusikalstamų</w:t>
      </w:r>
      <w:r w:rsidR="00795625" w:rsidRPr="00240F27">
        <w:rPr>
          <w:color w:val="000000"/>
        </w:rPr>
        <w:t xml:space="preserve"> veikų ar pažeidimų prevencijai.</w:t>
      </w:r>
      <w:r w:rsidRPr="00240F27">
        <w:rPr>
          <w:color w:val="000000"/>
        </w:rPr>
        <w:t xml:space="preserve"> </w:t>
      </w:r>
    </w:p>
    <w:p w14:paraId="2619FC4E" w14:textId="0F84C48A" w:rsidR="000E780B" w:rsidRPr="00240F27" w:rsidRDefault="00340116" w:rsidP="0020275D">
      <w:pPr>
        <w:pStyle w:val="Betarp1"/>
        <w:numPr>
          <w:ilvl w:val="2"/>
          <w:numId w:val="10"/>
        </w:numPr>
        <w:ind w:left="0" w:firstLine="567"/>
        <w:jc w:val="both"/>
      </w:pPr>
      <w:r w:rsidRPr="00240F27">
        <w:rPr>
          <w:color w:val="000000"/>
        </w:rPr>
        <w:t>Perkančioji organizacija</w:t>
      </w:r>
      <w:r w:rsidR="00713668" w:rsidRPr="00240F27">
        <w:rPr>
          <w:color w:val="000000"/>
        </w:rPr>
        <w:t xml:space="preserve"> įvertino tiekėjo informacij</w:t>
      </w:r>
      <w:r w:rsidRPr="00240F27">
        <w:rPr>
          <w:color w:val="000000"/>
        </w:rPr>
        <w:t>ą, pateiktą pagal šio skyriaus 5.</w:t>
      </w:r>
      <w:r w:rsidR="00833DF9" w:rsidRPr="00240F27">
        <w:rPr>
          <w:color w:val="000000"/>
        </w:rPr>
        <w:t>3</w:t>
      </w:r>
      <w:r w:rsidR="00713668" w:rsidRPr="00240F27">
        <w:rPr>
          <w:color w:val="000000"/>
        </w:rPr>
        <w:t>.1</w:t>
      </w:r>
      <w:r w:rsidR="00C82354" w:rsidRPr="00240F27">
        <w:rPr>
          <w:color w:val="000000"/>
        </w:rPr>
        <w:t>.</w:t>
      </w:r>
      <w:r w:rsidR="00713668" w:rsidRPr="00240F27">
        <w:rPr>
          <w:color w:val="000000"/>
        </w:rPr>
        <w:t xml:space="preserve"> punktą, ir priėmė motyvuotą sprendimą, kad priemonės, kurių ėmėsi tiekėjas, siekdamas įrodyti savo patikimumą, yra pakankamos. Šių priemonių pakankamumas vertinamas atsižvelgiant į nusikalstamos veikos ar pažeidimo rimtumą ir aplinkybes. </w:t>
      </w:r>
      <w:r w:rsidRPr="00240F27">
        <w:rPr>
          <w:color w:val="000000"/>
        </w:rPr>
        <w:t>Perkančioji organizacija</w:t>
      </w:r>
      <w:r w:rsidR="00713668" w:rsidRPr="00240F27">
        <w:rPr>
          <w:color w:val="000000"/>
        </w:rPr>
        <w:t xml:space="preserve"> pateikia tiekėjui motyvuotą sprendimą raštu ne vėliau kaip</w:t>
      </w:r>
      <w:r w:rsidRPr="00240F27">
        <w:rPr>
          <w:color w:val="000000"/>
        </w:rPr>
        <w:t xml:space="preserve"> per 10 </w:t>
      </w:r>
      <w:r w:rsidR="00C07642" w:rsidRPr="00240F27">
        <w:rPr>
          <w:color w:val="000000"/>
        </w:rPr>
        <w:t xml:space="preserve">(dešimt) </w:t>
      </w:r>
      <w:r w:rsidRPr="00240F27">
        <w:rPr>
          <w:color w:val="000000"/>
        </w:rPr>
        <w:t>dienų nuo šio skyriaus 5.</w:t>
      </w:r>
      <w:r w:rsidR="00833DF9" w:rsidRPr="00240F27">
        <w:rPr>
          <w:color w:val="000000"/>
        </w:rPr>
        <w:t>3</w:t>
      </w:r>
      <w:r w:rsidR="00713668" w:rsidRPr="00240F27">
        <w:rPr>
          <w:color w:val="000000"/>
        </w:rPr>
        <w:t>.1</w:t>
      </w:r>
      <w:r w:rsidR="009842C7" w:rsidRPr="00240F27">
        <w:rPr>
          <w:color w:val="000000"/>
        </w:rPr>
        <w:t>.</w:t>
      </w:r>
      <w:r w:rsidR="00713668" w:rsidRPr="00240F27">
        <w:rPr>
          <w:color w:val="000000"/>
        </w:rPr>
        <w:t xml:space="preserve"> punkte nurodytos tiekėjo informacijos gavimo.</w:t>
      </w:r>
    </w:p>
    <w:p w14:paraId="17099614" w14:textId="5D406FE3" w:rsidR="00CC71E7" w:rsidRPr="00240F27" w:rsidRDefault="00CC71E7" w:rsidP="0020275D">
      <w:pPr>
        <w:pStyle w:val="Betarp1"/>
        <w:numPr>
          <w:ilvl w:val="2"/>
          <w:numId w:val="10"/>
        </w:numPr>
        <w:ind w:left="0" w:firstLine="567"/>
        <w:jc w:val="both"/>
      </w:pPr>
      <w:r w:rsidRPr="00240F27">
        <w:rPr>
          <w:rFonts w:eastAsia="Times New Roman"/>
        </w:rPr>
        <w:t>Tiekėjas su pasiūlymu turi pateikti tik EBVPD</w:t>
      </w:r>
      <w:r w:rsidRPr="00240F27">
        <w:rPr>
          <w:rFonts w:eastAsia="Times New Roman"/>
          <w:bCs/>
        </w:rPr>
        <w:t xml:space="preserve">. </w:t>
      </w:r>
      <w:r w:rsidRPr="00240F27">
        <w:rPr>
          <w:rFonts w:eastAsia="Times New Roman"/>
          <w:b/>
          <w:bCs/>
          <w:lang w:eastAsia="ar-SA"/>
        </w:rPr>
        <w:t>Perkančioji organizacija aktualių dokumentų, patvirtinančių pašalinimo pagrindų, nurodytų 5.1. punkte, nebuvimą</w:t>
      </w:r>
      <w:r w:rsidRPr="00240F27">
        <w:rPr>
          <w:rFonts w:eastAsia="Times New Roman"/>
          <w:b/>
          <w:bCs/>
          <w:iCs/>
          <w:lang w:eastAsia="ar-SA"/>
        </w:rPr>
        <w:t xml:space="preserve">, reikalaus pateikti įvertinusi pateiktus pasiūlymus ir </w:t>
      </w:r>
      <w:r w:rsidRPr="00240F27">
        <w:rPr>
          <w:b/>
          <w:iCs/>
          <w:u w:val="single"/>
        </w:rPr>
        <w:t>tik iš to tiekėjo</w:t>
      </w:r>
      <w:r w:rsidRPr="00240F27">
        <w:rPr>
          <w:b/>
          <w:iCs/>
        </w:rPr>
        <w:t>, kurio pasiūlymas pagal vertinimo rezultatus galės būti pripažintas laimėjusiu.</w:t>
      </w:r>
    </w:p>
    <w:p w14:paraId="4DF111FA" w14:textId="77777777" w:rsidR="006C6117" w:rsidRPr="00240F27" w:rsidRDefault="006C6117" w:rsidP="00C007FB">
      <w:pPr>
        <w:pStyle w:val="Antrat1"/>
        <w:numPr>
          <w:ilvl w:val="0"/>
          <w:numId w:val="0"/>
        </w:numPr>
        <w:jc w:val="left"/>
        <w:rPr>
          <w:sz w:val="22"/>
          <w:szCs w:val="22"/>
        </w:rPr>
      </w:pPr>
    </w:p>
    <w:bookmarkEnd w:id="8"/>
    <w:bookmarkEnd w:id="9"/>
    <w:p w14:paraId="344B9543" w14:textId="67167227" w:rsidR="004F312E" w:rsidRPr="00240F27" w:rsidRDefault="000031CD" w:rsidP="005B5ED2">
      <w:pPr>
        <w:pStyle w:val="Antrat1"/>
        <w:rPr>
          <w:b w:val="0"/>
          <w:sz w:val="22"/>
          <w:szCs w:val="22"/>
        </w:rPr>
      </w:pPr>
      <w:r w:rsidRPr="00240F27">
        <w:rPr>
          <w:rStyle w:val="Heading1"/>
          <w:b/>
          <w:szCs w:val="24"/>
        </w:rPr>
        <w:t>TIEKĖJŲ KVALIFIKACIJOS REIKALAVIMAI, NACIONALINIO SAUGUMO REIKALAVIMAI</w:t>
      </w:r>
    </w:p>
    <w:p w14:paraId="52AA0554" w14:textId="77777777" w:rsidR="0047549C" w:rsidRPr="00240F27" w:rsidRDefault="0047549C" w:rsidP="00C007FB">
      <w:pPr>
        <w:pStyle w:val="Antrat2"/>
        <w:numPr>
          <w:ilvl w:val="0"/>
          <w:numId w:val="0"/>
        </w:numPr>
        <w:ind w:firstLine="567"/>
        <w:rPr>
          <w:sz w:val="22"/>
          <w:szCs w:val="22"/>
        </w:rPr>
      </w:pPr>
    </w:p>
    <w:p w14:paraId="5F9B471F" w14:textId="77777777" w:rsidR="00C007FB" w:rsidRPr="00240F27" w:rsidRDefault="00C007FB" w:rsidP="0020275D">
      <w:pPr>
        <w:pStyle w:val="Sraopastraipa"/>
        <w:keepNext/>
        <w:numPr>
          <w:ilvl w:val="0"/>
          <w:numId w:val="10"/>
        </w:numPr>
        <w:autoSpaceDN w:val="0"/>
        <w:ind w:left="0" w:firstLine="567"/>
        <w:contextualSpacing w:val="0"/>
        <w:outlineLvl w:val="3"/>
        <w:rPr>
          <w:rFonts w:ascii="Times New Roman" w:eastAsia="Times New Roman" w:hAnsi="Times New Roman"/>
          <w:b/>
          <w:caps/>
          <w:vanish/>
          <w:lang w:eastAsia="lt-LT"/>
        </w:rPr>
      </w:pPr>
    </w:p>
    <w:p w14:paraId="11F44C1A" w14:textId="7E609ACF" w:rsidR="007823AB" w:rsidRPr="00240F27" w:rsidRDefault="00844205" w:rsidP="0016170A">
      <w:pPr>
        <w:pStyle w:val="Antrat2"/>
        <w:numPr>
          <w:ilvl w:val="1"/>
          <w:numId w:val="10"/>
        </w:numPr>
        <w:ind w:left="0" w:firstLine="567"/>
        <w:rPr>
          <w:b/>
          <w:bCs/>
          <w:sz w:val="22"/>
          <w:szCs w:val="22"/>
        </w:rPr>
      </w:pPr>
      <w:r w:rsidRPr="00240F27">
        <w:rPr>
          <w:sz w:val="22"/>
          <w:szCs w:val="22"/>
        </w:rPr>
        <w:t xml:space="preserve">Tiekėjas,  dalyvaujantis  pirkime  turi  atitikti  šiuos  reikalavimus  </w:t>
      </w:r>
      <w:r w:rsidRPr="00240F27">
        <w:rPr>
          <w:b/>
          <w:bCs/>
          <w:sz w:val="22"/>
          <w:szCs w:val="22"/>
        </w:rPr>
        <w:t>(kvalifikacija  turi  būti  įgyta iki pasiūlymo pateikimo termino pabaigos)</w:t>
      </w:r>
      <w:r w:rsidR="004E69BC" w:rsidRPr="00240F27">
        <w:rPr>
          <w:b/>
          <w:bCs/>
          <w:sz w:val="22"/>
          <w:szCs w:val="22"/>
        </w:rPr>
        <w:t>:</w:t>
      </w:r>
    </w:p>
    <w:p w14:paraId="0E92296C" w14:textId="3CA85945" w:rsidR="004E69BC" w:rsidRPr="00240F27" w:rsidRDefault="004E69BC" w:rsidP="004E69BC"/>
    <w:tbl>
      <w:tblPr>
        <w:tblW w:w="10093"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A0" w:firstRow="1" w:lastRow="0" w:firstColumn="1" w:lastColumn="0" w:noHBand="0" w:noVBand="0"/>
      </w:tblPr>
      <w:tblGrid>
        <w:gridCol w:w="993"/>
        <w:gridCol w:w="4252"/>
        <w:gridCol w:w="4848"/>
      </w:tblGrid>
      <w:tr w:rsidR="00775B45" w:rsidRPr="00240F27" w14:paraId="15A96CD3" w14:textId="77777777" w:rsidTr="00775B45">
        <w:trPr>
          <w:trHeight w:val="20"/>
          <w:tblHeader/>
        </w:trPr>
        <w:tc>
          <w:tcPr>
            <w:tcW w:w="993" w:type="dxa"/>
            <w:vAlign w:val="center"/>
          </w:tcPr>
          <w:p w14:paraId="379351B6" w14:textId="77777777" w:rsidR="00775B45" w:rsidRPr="00240F27" w:rsidRDefault="00775B45" w:rsidP="00D9702D">
            <w:pPr>
              <w:jc w:val="center"/>
              <w:rPr>
                <w:rFonts w:asciiTheme="majorBidi" w:hAnsiTheme="majorBidi" w:cstheme="majorBidi"/>
                <w:b/>
                <w:bCs/>
                <w:sz w:val="22"/>
                <w:szCs w:val="22"/>
              </w:rPr>
            </w:pPr>
            <w:r w:rsidRPr="00240F27">
              <w:rPr>
                <w:rFonts w:asciiTheme="majorBidi" w:hAnsiTheme="majorBidi" w:cstheme="majorBidi"/>
                <w:b/>
                <w:bCs/>
                <w:sz w:val="22"/>
                <w:szCs w:val="22"/>
              </w:rPr>
              <w:t>Eil. Nr.</w:t>
            </w:r>
          </w:p>
        </w:tc>
        <w:tc>
          <w:tcPr>
            <w:tcW w:w="4252" w:type="dxa"/>
            <w:vAlign w:val="center"/>
          </w:tcPr>
          <w:p w14:paraId="29B29786" w14:textId="77777777" w:rsidR="00775B45" w:rsidRPr="00240F27" w:rsidRDefault="00775B45" w:rsidP="00CC5689">
            <w:pPr>
              <w:jc w:val="center"/>
              <w:rPr>
                <w:rFonts w:asciiTheme="majorBidi" w:hAnsiTheme="majorBidi" w:cstheme="majorBidi"/>
                <w:b/>
                <w:bCs/>
                <w:sz w:val="22"/>
                <w:szCs w:val="22"/>
              </w:rPr>
            </w:pPr>
            <w:r w:rsidRPr="00240F27">
              <w:rPr>
                <w:rFonts w:asciiTheme="majorBidi" w:hAnsiTheme="majorBidi" w:cstheme="majorBidi"/>
                <w:b/>
                <w:bCs/>
                <w:sz w:val="22"/>
                <w:szCs w:val="22"/>
              </w:rPr>
              <w:t>Kvalifikacijos reikalavimai</w:t>
            </w:r>
          </w:p>
        </w:tc>
        <w:tc>
          <w:tcPr>
            <w:tcW w:w="4848" w:type="dxa"/>
            <w:vAlign w:val="center"/>
          </w:tcPr>
          <w:p w14:paraId="436BB271" w14:textId="77777777" w:rsidR="00775B45" w:rsidRPr="00240F27" w:rsidRDefault="00775B45" w:rsidP="00CC5689">
            <w:pPr>
              <w:jc w:val="center"/>
              <w:rPr>
                <w:rFonts w:asciiTheme="majorBidi" w:hAnsiTheme="majorBidi" w:cstheme="majorBidi"/>
                <w:b/>
                <w:bCs/>
                <w:sz w:val="22"/>
                <w:szCs w:val="22"/>
              </w:rPr>
            </w:pPr>
            <w:r w:rsidRPr="00240F27">
              <w:rPr>
                <w:rFonts w:asciiTheme="majorBidi" w:hAnsiTheme="majorBidi" w:cstheme="majorBidi"/>
                <w:b/>
                <w:bCs/>
                <w:sz w:val="22"/>
                <w:szCs w:val="22"/>
              </w:rPr>
              <w:t>Kvalifikacijos reikalavimus patvirtinantys dokumentai*</w:t>
            </w:r>
          </w:p>
        </w:tc>
      </w:tr>
      <w:tr w:rsidR="00775B45" w:rsidRPr="00240F27" w14:paraId="650A1056" w14:textId="77777777" w:rsidTr="00775B45">
        <w:tblPrEx>
          <w:tblLook w:val="01E0" w:firstRow="1" w:lastRow="1" w:firstColumn="1" w:lastColumn="1" w:noHBand="0" w:noVBand="0"/>
        </w:tblPrEx>
        <w:tc>
          <w:tcPr>
            <w:tcW w:w="993" w:type="dxa"/>
          </w:tcPr>
          <w:p w14:paraId="1FC090FA" w14:textId="77777777" w:rsidR="00775B45" w:rsidRPr="00240F27" w:rsidRDefault="00775B45" w:rsidP="00D9702D">
            <w:pPr>
              <w:jc w:val="center"/>
              <w:rPr>
                <w:rFonts w:asciiTheme="majorBidi" w:hAnsiTheme="majorBidi" w:cstheme="majorBidi"/>
                <w:sz w:val="22"/>
                <w:szCs w:val="22"/>
              </w:rPr>
            </w:pPr>
            <w:r w:rsidRPr="00240F27">
              <w:rPr>
                <w:rFonts w:asciiTheme="majorBidi" w:hAnsiTheme="majorBidi" w:cstheme="majorBidi"/>
                <w:sz w:val="22"/>
                <w:szCs w:val="22"/>
              </w:rPr>
              <w:t>1</w:t>
            </w:r>
          </w:p>
        </w:tc>
        <w:tc>
          <w:tcPr>
            <w:tcW w:w="4252" w:type="dxa"/>
          </w:tcPr>
          <w:p w14:paraId="398694BF" w14:textId="77777777" w:rsidR="00775B45" w:rsidRPr="00240F27" w:rsidRDefault="00775B45" w:rsidP="00CC5689">
            <w:pPr>
              <w:ind w:left="34"/>
              <w:jc w:val="both"/>
              <w:rPr>
                <w:rFonts w:asciiTheme="majorBidi" w:hAnsiTheme="majorBidi" w:cstheme="majorBidi"/>
                <w:sz w:val="22"/>
                <w:szCs w:val="22"/>
              </w:rPr>
            </w:pPr>
            <w:r w:rsidRPr="00240F27">
              <w:rPr>
                <w:rFonts w:asciiTheme="majorBidi" w:hAnsiTheme="majorBidi" w:cstheme="majorBidi"/>
                <w:sz w:val="22"/>
                <w:szCs w:val="22"/>
              </w:rPr>
              <w:t>Tiekėjas turi turėti ne mažiau, kaip 1 (vieną) specialistą:</w:t>
            </w:r>
          </w:p>
          <w:p w14:paraId="7B0539A0" w14:textId="77777777" w:rsidR="00775B45" w:rsidRDefault="00775B45" w:rsidP="00CC5689">
            <w:pPr>
              <w:ind w:left="34"/>
              <w:jc w:val="both"/>
              <w:rPr>
                <w:rFonts w:asciiTheme="majorBidi" w:hAnsiTheme="majorBidi" w:cstheme="majorBidi"/>
                <w:sz w:val="22"/>
                <w:szCs w:val="22"/>
              </w:rPr>
            </w:pPr>
            <w:r w:rsidRPr="00240F27">
              <w:rPr>
                <w:rFonts w:asciiTheme="majorBidi" w:hAnsiTheme="majorBidi" w:cstheme="majorBidi"/>
                <w:sz w:val="22"/>
                <w:szCs w:val="22"/>
              </w:rPr>
              <w:t>Galiojantį pažymėjimą iki 1000V ne žemesnės nei vidurinės apsaugos nuo elektros kategoriją (VK), įrenginių įrengimo ir / arba eksploatavimo srityje.</w:t>
            </w:r>
          </w:p>
          <w:p w14:paraId="5EC685DD" w14:textId="77777777" w:rsidR="00440A54" w:rsidRDefault="00440A54" w:rsidP="00CC5689">
            <w:pPr>
              <w:ind w:left="34"/>
              <w:jc w:val="both"/>
              <w:rPr>
                <w:rFonts w:asciiTheme="majorBidi" w:hAnsiTheme="majorBidi" w:cstheme="majorBidi"/>
                <w:sz w:val="22"/>
                <w:szCs w:val="22"/>
              </w:rPr>
            </w:pPr>
          </w:p>
          <w:p w14:paraId="61A4FDE0" w14:textId="77777777" w:rsidR="00440A54" w:rsidRDefault="00440A54" w:rsidP="00440A54">
            <w:pPr>
              <w:ind w:left="34"/>
              <w:jc w:val="both"/>
              <w:rPr>
                <w:rFonts w:asciiTheme="majorBidi" w:hAnsiTheme="majorBidi" w:cstheme="majorBidi"/>
                <w:sz w:val="22"/>
                <w:szCs w:val="22"/>
              </w:rPr>
            </w:pPr>
            <w:r w:rsidRPr="00440A54">
              <w:rPr>
                <w:rFonts w:asciiTheme="majorBidi" w:hAnsiTheme="majorBidi" w:cstheme="majorBidi"/>
                <w:sz w:val="22"/>
                <w:szCs w:val="22"/>
              </w:rPr>
              <w:t xml:space="preserve">Tiekėjas gali remtis kitų ūkio subjektų (pvz., subtiekėjų, partnerių, specialistų) kvalifikacija, jeigu: </w:t>
            </w:r>
          </w:p>
          <w:p w14:paraId="2CC1CB06" w14:textId="2AFC49F1" w:rsidR="00440A54" w:rsidRDefault="00440A54" w:rsidP="003A0ADF">
            <w:pPr>
              <w:ind w:left="34"/>
              <w:jc w:val="both"/>
              <w:rPr>
                <w:rFonts w:asciiTheme="majorBidi" w:hAnsiTheme="majorBidi" w:cstheme="majorBidi"/>
                <w:sz w:val="22"/>
                <w:szCs w:val="22"/>
              </w:rPr>
            </w:pPr>
            <w:r w:rsidRPr="00440A54">
              <w:rPr>
                <w:rFonts w:asciiTheme="majorBidi" w:hAnsiTheme="majorBidi" w:cstheme="majorBidi"/>
                <w:sz w:val="22"/>
                <w:szCs w:val="22"/>
              </w:rPr>
              <w:t xml:space="preserve">• </w:t>
            </w:r>
            <w:r w:rsidR="003A0ADF" w:rsidRPr="003A0ADF">
              <w:rPr>
                <w:rFonts w:asciiTheme="majorBidi" w:hAnsiTheme="majorBidi" w:cstheme="majorBidi"/>
                <w:sz w:val="22"/>
                <w:szCs w:val="22"/>
              </w:rPr>
              <w:t>ūkio, subjektas, kurio pajėgumais remiamas</w:t>
            </w:r>
            <w:r w:rsidR="003A0ADF">
              <w:rPr>
                <w:rFonts w:asciiTheme="majorBidi" w:hAnsiTheme="majorBidi" w:cstheme="majorBidi"/>
                <w:sz w:val="22"/>
                <w:szCs w:val="22"/>
              </w:rPr>
              <w:t>i</w:t>
            </w:r>
            <w:r w:rsidR="00DE0044">
              <w:rPr>
                <w:rFonts w:asciiTheme="majorBidi" w:hAnsiTheme="majorBidi" w:cstheme="majorBidi"/>
                <w:sz w:val="22"/>
                <w:szCs w:val="22"/>
              </w:rPr>
              <w:t>,</w:t>
            </w:r>
            <w:r w:rsidR="003A0ADF">
              <w:rPr>
                <w:rFonts w:asciiTheme="majorBidi" w:hAnsiTheme="majorBidi" w:cstheme="majorBidi"/>
                <w:sz w:val="22"/>
                <w:szCs w:val="22"/>
              </w:rPr>
              <w:t xml:space="preserve"> </w:t>
            </w:r>
            <w:r w:rsidRPr="00440A54">
              <w:rPr>
                <w:rFonts w:asciiTheme="majorBidi" w:hAnsiTheme="majorBidi" w:cstheme="majorBidi"/>
                <w:sz w:val="22"/>
                <w:szCs w:val="22"/>
              </w:rPr>
              <w:t xml:space="preserve">realizuojamai prisidės prie sutarties vykdymo toje srityje, kurioje teikia pajėgumą (pvz., atliks dalį elektros įrengimo darbų); </w:t>
            </w:r>
          </w:p>
          <w:p w14:paraId="4F71CA2B" w14:textId="77777777" w:rsidR="00440A54" w:rsidRDefault="00440A54" w:rsidP="00440A54">
            <w:pPr>
              <w:ind w:left="34"/>
              <w:jc w:val="both"/>
              <w:rPr>
                <w:rFonts w:asciiTheme="majorBidi" w:hAnsiTheme="majorBidi" w:cstheme="majorBidi"/>
                <w:sz w:val="22"/>
                <w:szCs w:val="22"/>
              </w:rPr>
            </w:pPr>
            <w:r w:rsidRPr="00440A54">
              <w:rPr>
                <w:rFonts w:asciiTheme="majorBidi" w:hAnsiTheme="majorBidi" w:cstheme="majorBidi"/>
                <w:sz w:val="22"/>
                <w:szCs w:val="22"/>
              </w:rPr>
              <w:t xml:space="preserve">• tiekėjas pateikia rašytinį įsipareigojimą (sutartį, susitarimo raštą ar kt.), kuriuo remiamas subjektas patvirtina savo dalyvavimą; </w:t>
            </w:r>
          </w:p>
          <w:p w14:paraId="2FB72FD6" w14:textId="77777777" w:rsidR="00440A54" w:rsidRPr="00440A54" w:rsidRDefault="00440A54" w:rsidP="00440A54">
            <w:pPr>
              <w:ind w:left="34"/>
              <w:jc w:val="both"/>
              <w:rPr>
                <w:rFonts w:asciiTheme="majorBidi" w:hAnsiTheme="majorBidi" w:cstheme="majorBidi"/>
                <w:sz w:val="22"/>
                <w:szCs w:val="22"/>
              </w:rPr>
            </w:pPr>
            <w:r w:rsidRPr="00440A54">
              <w:rPr>
                <w:rFonts w:asciiTheme="majorBidi" w:hAnsiTheme="majorBidi" w:cstheme="majorBidi"/>
                <w:sz w:val="22"/>
                <w:szCs w:val="22"/>
              </w:rPr>
              <w:t xml:space="preserve">• remiamas subjektas atitinka tokius pačius kvalifikacijos reikalavimus, kokie taikomi </w:t>
            </w:r>
            <w:r w:rsidRPr="00440A54">
              <w:rPr>
                <w:rFonts w:asciiTheme="majorBidi" w:hAnsiTheme="majorBidi" w:cstheme="majorBidi"/>
                <w:sz w:val="22"/>
                <w:szCs w:val="22"/>
              </w:rPr>
              <w:lastRenderedPageBreak/>
              <w:t xml:space="preserve">tiekėjui (šiuo atveju – turi galiojantį pažymėjimą iki 1000 V VK kategorijos); </w:t>
            </w:r>
          </w:p>
          <w:p w14:paraId="06C032F8" w14:textId="3B57BB3F" w:rsidR="00440A54" w:rsidRPr="00440A54" w:rsidRDefault="00440A54" w:rsidP="00440A54">
            <w:pPr>
              <w:ind w:left="34"/>
              <w:jc w:val="both"/>
              <w:rPr>
                <w:rFonts w:asciiTheme="majorBidi" w:hAnsiTheme="majorBidi" w:cstheme="majorBidi"/>
                <w:sz w:val="22"/>
                <w:szCs w:val="22"/>
              </w:rPr>
            </w:pPr>
            <w:r w:rsidRPr="00440A54">
              <w:rPr>
                <w:rFonts w:asciiTheme="majorBidi" w:hAnsiTheme="majorBidi" w:cstheme="majorBidi"/>
                <w:sz w:val="22"/>
                <w:szCs w:val="22"/>
              </w:rPr>
              <w:t>• tiekėjas privalo įrodyti, kad turi realią prieigą prie šių pajėgumų viso sutarties vykdymo metu.</w:t>
            </w:r>
          </w:p>
          <w:p w14:paraId="1280B1F4" w14:textId="77777777" w:rsidR="00775B45" w:rsidRPr="00240F27" w:rsidRDefault="00775B45" w:rsidP="00CC5689">
            <w:pPr>
              <w:ind w:left="34"/>
              <w:jc w:val="both"/>
              <w:rPr>
                <w:rFonts w:asciiTheme="majorBidi" w:hAnsiTheme="majorBidi" w:cstheme="majorBidi"/>
                <w:sz w:val="22"/>
                <w:szCs w:val="22"/>
              </w:rPr>
            </w:pPr>
          </w:p>
          <w:p w14:paraId="6E3796CF" w14:textId="77777777" w:rsidR="00775B45" w:rsidRPr="00240F27" w:rsidRDefault="00775B45" w:rsidP="00CC5689">
            <w:pPr>
              <w:ind w:left="34"/>
              <w:jc w:val="both"/>
              <w:rPr>
                <w:rFonts w:asciiTheme="majorBidi" w:hAnsiTheme="majorBidi" w:cstheme="majorBidi"/>
                <w:i/>
                <w:iCs/>
                <w:sz w:val="22"/>
                <w:szCs w:val="22"/>
              </w:rPr>
            </w:pPr>
            <w:r w:rsidRPr="00240F27">
              <w:rPr>
                <w:rFonts w:asciiTheme="majorBidi" w:hAnsiTheme="majorBidi" w:cstheme="majorBidi"/>
                <w:i/>
                <w:iCs/>
                <w:sz w:val="22"/>
                <w:szCs w:val="22"/>
              </w:rPr>
              <w:t>Taikoma pirkimo dalims: 1, 2, 3, 4.</w:t>
            </w:r>
          </w:p>
        </w:tc>
        <w:tc>
          <w:tcPr>
            <w:tcW w:w="4848" w:type="dxa"/>
          </w:tcPr>
          <w:p w14:paraId="65A173BD"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lastRenderedPageBreak/>
              <w:t>Pateikiama:</w:t>
            </w:r>
          </w:p>
          <w:p w14:paraId="29D1226C" w14:textId="77777777" w:rsidR="00775B45"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Energetikos darbuotojo pažymėjimas (VK kategorijos iki 1000V), kurio pavyzdinė forma nurodyta Energetikos objektus, įrenginius įrengiančių ir (ar) eksploatuojančių darbuotojų atestavimo tvarkos aprašo, patvirtinto Lietuvos Respublikos energetikos ministro 2012 m. lapkričio 7 d. įsakymu Nr. 1-220 „Dėl Energetikos objektus, įrenginius įrengiančių ir (ar) eksploatuojančių darbuotojų atestavimo tvarkos aprašo patvirtinimo“ (suvestinė redakcija nuo 2023 m. balandžio 7 d. iki 2023 m. gruodžio 31 d.). arba atitinkamos užsienio šalies institucijos nustatyta tvarka išduotas galiojantis pažymėjimas arba lygiavertis dokumentas, suteikiantis teisę dirbti elektros įrengimo ar/arba eksploatavimo srityje su ne žemesne nei vidurinė apsaugos nuo elektros kategorija (VK).</w:t>
            </w:r>
          </w:p>
          <w:p w14:paraId="5D98BD90" w14:textId="77777777" w:rsidR="00440A54" w:rsidRDefault="00440A54" w:rsidP="00CC5689">
            <w:pPr>
              <w:jc w:val="both"/>
              <w:rPr>
                <w:rFonts w:asciiTheme="majorBidi" w:hAnsiTheme="majorBidi" w:cstheme="majorBidi"/>
                <w:sz w:val="22"/>
                <w:szCs w:val="22"/>
              </w:rPr>
            </w:pPr>
          </w:p>
          <w:p w14:paraId="7DE21344" w14:textId="0C4639ED" w:rsidR="00440A54" w:rsidRPr="00240F27" w:rsidRDefault="00EF68B0" w:rsidP="00EF68B0">
            <w:pPr>
              <w:jc w:val="both"/>
              <w:rPr>
                <w:rFonts w:asciiTheme="majorBidi" w:hAnsiTheme="majorBidi" w:cstheme="majorBidi"/>
                <w:sz w:val="22"/>
                <w:szCs w:val="22"/>
              </w:rPr>
            </w:pPr>
            <w:r>
              <w:rPr>
                <w:rFonts w:asciiTheme="majorBidi" w:hAnsiTheme="majorBidi" w:cstheme="majorBidi"/>
                <w:sz w:val="22"/>
                <w:szCs w:val="22"/>
              </w:rPr>
              <w:t>J</w:t>
            </w:r>
            <w:r w:rsidRPr="00EF68B0">
              <w:rPr>
                <w:rFonts w:asciiTheme="majorBidi" w:hAnsiTheme="majorBidi" w:cstheme="majorBidi"/>
                <w:sz w:val="22"/>
                <w:szCs w:val="22"/>
              </w:rPr>
              <w:t>eigu remiamasi kitu subjektu – rašytinis to subjekto įsipareigojimas dalyvauti pirkimo sutarties vykdyme</w:t>
            </w:r>
            <w:r>
              <w:rPr>
                <w:rFonts w:asciiTheme="majorBidi" w:hAnsiTheme="majorBidi" w:cstheme="majorBidi"/>
                <w:sz w:val="22"/>
                <w:szCs w:val="22"/>
              </w:rPr>
              <w:t>.</w:t>
            </w:r>
          </w:p>
        </w:tc>
      </w:tr>
      <w:tr w:rsidR="00775B45" w:rsidRPr="00240F27" w14:paraId="60E76D34" w14:textId="77777777" w:rsidTr="00D9702D">
        <w:tblPrEx>
          <w:tblLook w:val="01E0" w:firstRow="1" w:lastRow="1" w:firstColumn="1" w:lastColumn="1" w:noHBand="0" w:noVBand="0"/>
        </w:tblPrEx>
        <w:trPr>
          <w:trHeight w:val="2873"/>
        </w:trPr>
        <w:tc>
          <w:tcPr>
            <w:tcW w:w="993" w:type="dxa"/>
          </w:tcPr>
          <w:p w14:paraId="4E219E2A" w14:textId="77777777" w:rsidR="00775B45" w:rsidRPr="00240F27" w:rsidRDefault="00775B45" w:rsidP="00D9702D">
            <w:pPr>
              <w:jc w:val="center"/>
              <w:rPr>
                <w:rFonts w:asciiTheme="majorBidi" w:hAnsiTheme="majorBidi" w:cstheme="majorBidi"/>
                <w:sz w:val="22"/>
                <w:szCs w:val="22"/>
              </w:rPr>
            </w:pPr>
            <w:r w:rsidRPr="00240F27">
              <w:rPr>
                <w:rFonts w:asciiTheme="majorBidi" w:hAnsiTheme="majorBidi" w:cstheme="majorBidi"/>
                <w:sz w:val="22"/>
                <w:szCs w:val="22"/>
              </w:rPr>
              <w:t>2</w:t>
            </w:r>
          </w:p>
        </w:tc>
        <w:tc>
          <w:tcPr>
            <w:tcW w:w="4252" w:type="dxa"/>
          </w:tcPr>
          <w:p w14:paraId="7ABD92D0"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Tiekėjas turi turėti ne mažiau, kaip 1 (vieną) specialistą, kuriam suteikta teisė eiti ypatingojo statinio projekto dalies vadovo ir / arba ypatingojo statinio projekto dalies vykdymo priežiūros vadovo pareigas.</w:t>
            </w:r>
          </w:p>
          <w:p w14:paraId="55B6226F"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b/>
                <w:bCs/>
                <w:sz w:val="22"/>
                <w:szCs w:val="22"/>
              </w:rPr>
              <w:t>Projekto dalys:</w:t>
            </w:r>
            <w:r w:rsidRPr="00240F27">
              <w:rPr>
                <w:rFonts w:asciiTheme="majorBidi" w:hAnsiTheme="majorBidi" w:cstheme="majorBidi"/>
                <w:sz w:val="22"/>
                <w:szCs w:val="22"/>
              </w:rPr>
              <w:t xml:space="preserve"> statinio apsauginės signalizacijos; gaisro aptikimo ir signalizavimo.</w:t>
            </w:r>
          </w:p>
          <w:p w14:paraId="4753D351" w14:textId="77777777" w:rsidR="00775B45" w:rsidRDefault="00775B45" w:rsidP="00CC5689">
            <w:pPr>
              <w:jc w:val="both"/>
              <w:rPr>
                <w:rFonts w:asciiTheme="majorBidi" w:hAnsiTheme="majorBidi" w:cstheme="majorBidi"/>
                <w:sz w:val="22"/>
                <w:szCs w:val="22"/>
              </w:rPr>
            </w:pPr>
            <w:r w:rsidRPr="00240F27">
              <w:rPr>
                <w:rFonts w:asciiTheme="majorBidi" w:hAnsiTheme="majorBidi" w:cstheme="majorBidi"/>
                <w:b/>
                <w:bCs/>
                <w:sz w:val="22"/>
                <w:szCs w:val="22"/>
              </w:rPr>
              <w:t>Statiniai:</w:t>
            </w:r>
            <w:r w:rsidRPr="00240F27">
              <w:rPr>
                <w:rFonts w:asciiTheme="majorBidi" w:hAnsiTheme="majorBidi" w:cstheme="majorBidi"/>
                <w:sz w:val="22"/>
                <w:szCs w:val="22"/>
              </w:rPr>
              <w:t xml:space="preserve"> gyvenamieji ir negyvenamieji pastatai.</w:t>
            </w:r>
          </w:p>
          <w:p w14:paraId="5B76141E" w14:textId="77777777" w:rsidR="00F71F98" w:rsidRDefault="00F71F98" w:rsidP="00CC5689">
            <w:pPr>
              <w:jc w:val="both"/>
              <w:rPr>
                <w:rFonts w:asciiTheme="majorBidi" w:hAnsiTheme="majorBidi" w:cstheme="majorBidi"/>
                <w:sz w:val="22"/>
                <w:szCs w:val="22"/>
              </w:rPr>
            </w:pPr>
          </w:p>
          <w:p w14:paraId="16D048B0" w14:textId="77777777" w:rsidR="00F71F98" w:rsidRDefault="00F71F98" w:rsidP="00F71F98">
            <w:pPr>
              <w:ind w:left="34"/>
              <w:jc w:val="both"/>
              <w:rPr>
                <w:rFonts w:asciiTheme="majorBidi" w:hAnsiTheme="majorBidi" w:cstheme="majorBidi"/>
                <w:sz w:val="22"/>
                <w:szCs w:val="22"/>
              </w:rPr>
            </w:pPr>
            <w:r w:rsidRPr="00440A54">
              <w:rPr>
                <w:rFonts w:asciiTheme="majorBidi" w:hAnsiTheme="majorBidi" w:cstheme="majorBidi"/>
                <w:sz w:val="22"/>
                <w:szCs w:val="22"/>
              </w:rPr>
              <w:t xml:space="preserve">Tiekėjas gali remtis kitų ūkio subjektų (pvz., subtiekėjų, partnerių, specialistų) kvalifikacija, jeigu: </w:t>
            </w:r>
          </w:p>
          <w:p w14:paraId="4F815005" w14:textId="720E508A" w:rsidR="00F71F98" w:rsidRDefault="00F71F98" w:rsidP="003A0ADF">
            <w:pPr>
              <w:ind w:left="34"/>
              <w:jc w:val="both"/>
              <w:rPr>
                <w:rFonts w:asciiTheme="majorBidi" w:hAnsiTheme="majorBidi" w:cstheme="majorBidi"/>
                <w:sz w:val="22"/>
                <w:szCs w:val="22"/>
              </w:rPr>
            </w:pPr>
            <w:r w:rsidRPr="00440A54">
              <w:rPr>
                <w:rFonts w:asciiTheme="majorBidi" w:hAnsiTheme="majorBidi" w:cstheme="majorBidi"/>
                <w:sz w:val="22"/>
                <w:szCs w:val="22"/>
              </w:rPr>
              <w:t xml:space="preserve">• </w:t>
            </w:r>
            <w:r w:rsidR="003A0ADF" w:rsidRPr="003A0ADF">
              <w:rPr>
                <w:rFonts w:asciiTheme="majorBidi" w:hAnsiTheme="majorBidi" w:cstheme="majorBidi"/>
                <w:sz w:val="22"/>
                <w:szCs w:val="22"/>
              </w:rPr>
              <w:t>ūkio, subjektas, kurio pajėgumais remiamas</w:t>
            </w:r>
            <w:r w:rsidR="003A0ADF">
              <w:rPr>
                <w:rFonts w:asciiTheme="majorBidi" w:hAnsiTheme="majorBidi" w:cstheme="majorBidi"/>
                <w:sz w:val="22"/>
                <w:szCs w:val="22"/>
              </w:rPr>
              <w:t xml:space="preserve">i </w:t>
            </w:r>
            <w:r w:rsidRPr="00440A54">
              <w:rPr>
                <w:rFonts w:asciiTheme="majorBidi" w:hAnsiTheme="majorBidi" w:cstheme="majorBidi"/>
                <w:sz w:val="22"/>
                <w:szCs w:val="22"/>
              </w:rPr>
              <w:t xml:space="preserve">realizuojamai prisidės prie sutarties vykdymo toje srityje, kurioje teikia pajėgumą (pvz., atliks dalį elektros įrengimo darbų); </w:t>
            </w:r>
          </w:p>
          <w:p w14:paraId="2EE79F9E" w14:textId="77777777" w:rsidR="00F71F98" w:rsidRDefault="00F71F98" w:rsidP="00F71F98">
            <w:pPr>
              <w:ind w:left="34"/>
              <w:jc w:val="both"/>
              <w:rPr>
                <w:rFonts w:asciiTheme="majorBidi" w:hAnsiTheme="majorBidi" w:cstheme="majorBidi"/>
                <w:sz w:val="22"/>
                <w:szCs w:val="22"/>
              </w:rPr>
            </w:pPr>
            <w:r w:rsidRPr="00440A54">
              <w:rPr>
                <w:rFonts w:asciiTheme="majorBidi" w:hAnsiTheme="majorBidi" w:cstheme="majorBidi"/>
                <w:sz w:val="22"/>
                <w:szCs w:val="22"/>
              </w:rPr>
              <w:t xml:space="preserve">• tiekėjas pateikia rašytinį įsipareigojimą (sutartį, susitarimo raštą ar kt.), kuriuo remiamas subjektas patvirtina savo dalyvavimą; </w:t>
            </w:r>
          </w:p>
          <w:p w14:paraId="20B6CC84" w14:textId="5827AE55" w:rsidR="00F71F98" w:rsidRPr="00440A54" w:rsidRDefault="00F71F98" w:rsidP="00F71F98">
            <w:pPr>
              <w:ind w:left="34"/>
              <w:jc w:val="both"/>
              <w:rPr>
                <w:rFonts w:asciiTheme="majorBidi" w:hAnsiTheme="majorBidi" w:cstheme="majorBidi"/>
                <w:sz w:val="22"/>
                <w:szCs w:val="22"/>
              </w:rPr>
            </w:pPr>
            <w:r w:rsidRPr="00440A54">
              <w:rPr>
                <w:rFonts w:asciiTheme="majorBidi" w:hAnsiTheme="majorBidi" w:cstheme="majorBidi"/>
                <w:sz w:val="22"/>
                <w:szCs w:val="22"/>
              </w:rPr>
              <w:t>• remiamas subjektas atitinka tokius pačius kvalifikacijos reikalavimus, kokie taikomi</w:t>
            </w:r>
            <w:r>
              <w:rPr>
                <w:rFonts w:asciiTheme="majorBidi" w:hAnsiTheme="majorBidi" w:cstheme="majorBidi"/>
                <w:sz w:val="22"/>
                <w:szCs w:val="22"/>
              </w:rPr>
              <w:t xml:space="preserve"> </w:t>
            </w:r>
            <w:r w:rsidRPr="00440A54">
              <w:rPr>
                <w:rFonts w:asciiTheme="majorBidi" w:hAnsiTheme="majorBidi" w:cstheme="majorBidi"/>
                <w:sz w:val="22"/>
                <w:szCs w:val="22"/>
              </w:rPr>
              <w:t>tiekėjui;</w:t>
            </w:r>
          </w:p>
          <w:p w14:paraId="18279382" w14:textId="2748A7B0" w:rsidR="00F71F98" w:rsidRPr="00240F27" w:rsidRDefault="00F71F98" w:rsidP="00F71F98">
            <w:pPr>
              <w:jc w:val="both"/>
              <w:rPr>
                <w:rFonts w:asciiTheme="majorBidi" w:hAnsiTheme="majorBidi" w:cstheme="majorBidi"/>
                <w:sz w:val="22"/>
                <w:szCs w:val="22"/>
              </w:rPr>
            </w:pPr>
            <w:r w:rsidRPr="00440A54">
              <w:rPr>
                <w:rFonts w:asciiTheme="majorBidi" w:hAnsiTheme="majorBidi" w:cstheme="majorBidi"/>
                <w:sz w:val="22"/>
                <w:szCs w:val="22"/>
              </w:rPr>
              <w:t>• tiekėjas privalo įrodyti, kad turi realią prieigą prie šių pajėgumų viso sutarties vykdymo metu</w:t>
            </w:r>
            <w:r>
              <w:rPr>
                <w:rFonts w:asciiTheme="majorBidi" w:hAnsiTheme="majorBidi" w:cstheme="majorBidi"/>
                <w:sz w:val="22"/>
                <w:szCs w:val="22"/>
              </w:rPr>
              <w:t>.</w:t>
            </w:r>
          </w:p>
          <w:p w14:paraId="75DE9FD7" w14:textId="77777777" w:rsidR="00775B45" w:rsidRPr="00240F27" w:rsidRDefault="00775B45" w:rsidP="00CC5689">
            <w:pPr>
              <w:jc w:val="both"/>
              <w:rPr>
                <w:rFonts w:asciiTheme="majorBidi" w:hAnsiTheme="majorBidi" w:cstheme="majorBidi"/>
                <w:sz w:val="22"/>
                <w:szCs w:val="22"/>
              </w:rPr>
            </w:pPr>
          </w:p>
          <w:p w14:paraId="78A6FE01" w14:textId="77777777" w:rsidR="00775B45" w:rsidRPr="00240F27" w:rsidRDefault="00775B45" w:rsidP="00CC5689">
            <w:pPr>
              <w:jc w:val="both"/>
              <w:rPr>
                <w:rFonts w:asciiTheme="majorBidi" w:hAnsiTheme="majorBidi" w:cstheme="majorBidi"/>
                <w:i/>
                <w:iCs/>
                <w:sz w:val="22"/>
                <w:szCs w:val="22"/>
              </w:rPr>
            </w:pPr>
            <w:r w:rsidRPr="00240F27">
              <w:rPr>
                <w:rFonts w:asciiTheme="majorBidi" w:hAnsiTheme="majorBidi" w:cstheme="majorBidi"/>
                <w:i/>
                <w:iCs/>
                <w:sz w:val="22"/>
                <w:szCs w:val="22"/>
              </w:rPr>
              <w:t>Taikoma pirkimo dalims: 1, 2, 3, 4.</w:t>
            </w:r>
          </w:p>
        </w:tc>
        <w:tc>
          <w:tcPr>
            <w:tcW w:w="4848" w:type="dxa"/>
          </w:tcPr>
          <w:p w14:paraId="396B52CA"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Pateikiama:</w:t>
            </w:r>
          </w:p>
          <w:p w14:paraId="5D60425A" w14:textId="77777777" w:rsidR="00775B45"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Lietuvos Respublikos įgaliotos institucijos ar atitinkamos užsienio šalies institucijos nustatyta tvarka išduotas galiojantis atestatas arba lygiavertis dokumentas, suteikiantis teisę eiti ypatingojo statinio projekto dalies vadovo ir ypatingojo statinio projekto dalies vykdymo priežiūros vadovo pareigas.</w:t>
            </w:r>
          </w:p>
          <w:p w14:paraId="27B3DF09" w14:textId="77777777" w:rsidR="00F71F98" w:rsidRDefault="00F71F98" w:rsidP="00CC5689">
            <w:pPr>
              <w:jc w:val="both"/>
              <w:rPr>
                <w:rFonts w:asciiTheme="majorBidi" w:hAnsiTheme="majorBidi" w:cstheme="majorBidi"/>
                <w:sz w:val="22"/>
                <w:szCs w:val="22"/>
              </w:rPr>
            </w:pPr>
          </w:p>
          <w:p w14:paraId="6553F4E9" w14:textId="7D28E6CD" w:rsidR="00F71F98" w:rsidRPr="00240F27" w:rsidRDefault="00F71F98" w:rsidP="00CC5689">
            <w:pPr>
              <w:jc w:val="both"/>
              <w:rPr>
                <w:rFonts w:asciiTheme="majorBidi" w:hAnsiTheme="majorBidi" w:cstheme="majorBidi"/>
                <w:sz w:val="22"/>
                <w:szCs w:val="22"/>
              </w:rPr>
            </w:pPr>
            <w:r>
              <w:rPr>
                <w:rFonts w:asciiTheme="majorBidi" w:hAnsiTheme="majorBidi" w:cstheme="majorBidi"/>
                <w:sz w:val="22"/>
                <w:szCs w:val="22"/>
              </w:rPr>
              <w:t>J</w:t>
            </w:r>
            <w:r w:rsidRPr="00EF68B0">
              <w:rPr>
                <w:rFonts w:asciiTheme="majorBidi" w:hAnsiTheme="majorBidi" w:cstheme="majorBidi"/>
                <w:sz w:val="22"/>
                <w:szCs w:val="22"/>
              </w:rPr>
              <w:t>eigu remiamasi kitu subjektu – rašytinis to subjekto įsipareigojimas dalyvauti pirkimo sutarties vykdyme</w:t>
            </w:r>
            <w:r>
              <w:rPr>
                <w:rFonts w:asciiTheme="majorBidi" w:hAnsiTheme="majorBidi" w:cstheme="majorBidi"/>
                <w:sz w:val="22"/>
                <w:szCs w:val="22"/>
              </w:rPr>
              <w:t>.</w:t>
            </w:r>
          </w:p>
        </w:tc>
      </w:tr>
      <w:tr w:rsidR="00775B45" w:rsidRPr="00240F27" w14:paraId="2E914B2D" w14:textId="77777777" w:rsidTr="00775B45">
        <w:tblPrEx>
          <w:tblLook w:val="01E0" w:firstRow="1" w:lastRow="1" w:firstColumn="1" w:lastColumn="1" w:noHBand="0" w:noVBand="0"/>
        </w:tblPrEx>
        <w:trPr>
          <w:trHeight w:val="756"/>
        </w:trPr>
        <w:tc>
          <w:tcPr>
            <w:tcW w:w="993" w:type="dxa"/>
          </w:tcPr>
          <w:p w14:paraId="29554693" w14:textId="77777777" w:rsidR="00775B45" w:rsidRPr="00240F27" w:rsidRDefault="00775B45" w:rsidP="00D9702D">
            <w:pPr>
              <w:jc w:val="center"/>
              <w:rPr>
                <w:rFonts w:asciiTheme="majorBidi" w:hAnsiTheme="majorBidi" w:cstheme="majorBidi"/>
                <w:sz w:val="22"/>
                <w:szCs w:val="22"/>
              </w:rPr>
            </w:pPr>
            <w:r w:rsidRPr="00240F27">
              <w:rPr>
                <w:rFonts w:asciiTheme="majorBidi" w:hAnsiTheme="majorBidi" w:cstheme="majorBidi"/>
                <w:sz w:val="22"/>
                <w:szCs w:val="22"/>
              </w:rPr>
              <w:t>3</w:t>
            </w:r>
          </w:p>
        </w:tc>
        <w:tc>
          <w:tcPr>
            <w:tcW w:w="4252" w:type="dxa"/>
          </w:tcPr>
          <w:p w14:paraId="1AD9F7C2" w14:textId="7A6E3EC6" w:rsidR="007F683A" w:rsidRPr="007F683A" w:rsidRDefault="00775B45" w:rsidP="007F683A">
            <w:pPr>
              <w:pStyle w:val="Sraopastraipa"/>
              <w:ind w:left="26" w:firstLine="0"/>
              <w:rPr>
                <w:rFonts w:asciiTheme="majorBidi" w:hAnsiTheme="majorBidi" w:cstheme="majorBidi"/>
              </w:rPr>
            </w:pPr>
            <w:r w:rsidRPr="00240F27">
              <w:rPr>
                <w:rFonts w:asciiTheme="majorBidi" w:hAnsiTheme="majorBidi" w:cstheme="majorBidi"/>
              </w:rPr>
              <w:t>Tiekėjas turi turėti ne mažiau, kaip 1 (vieną) specialistą, kuriam suteikta teisė eiti neypatingojo statinio specialiųjų statybos darbų vadovo pareigas.</w:t>
            </w:r>
          </w:p>
          <w:p w14:paraId="424EE2CC" w14:textId="77777777" w:rsidR="00775B45" w:rsidRPr="00240F27" w:rsidRDefault="00775B45" w:rsidP="007F683A">
            <w:pPr>
              <w:pStyle w:val="Sraopastraipa"/>
              <w:ind w:left="26" w:firstLine="0"/>
              <w:rPr>
                <w:rFonts w:asciiTheme="majorBidi" w:hAnsiTheme="majorBidi" w:cstheme="majorBidi"/>
                <w:shd w:val="clear" w:color="auto" w:fill="FFFFFF"/>
              </w:rPr>
            </w:pPr>
            <w:r w:rsidRPr="00240F27">
              <w:rPr>
                <w:rFonts w:asciiTheme="majorBidi" w:hAnsiTheme="majorBidi" w:cstheme="majorBidi"/>
                <w:b/>
                <w:bCs/>
              </w:rPr>
              <w:t>Projekto dalys:</w:t>
            </w:r>
            <w:r w:rsidRPr="00240F27">
              <w:rPr>
                <w:rFonts w:asciiTheme="majorBidi" w:hAnsiTheme="majorBidi" w:cstheme="majorBidi"/>
              </w:rPr>
              <w:t xml:space="preserve"> apsauginės signalizacijos; gaisro aptikimo ir signalizavimo.</w:t>
            </w:r>
          </w:p>
          <w:p w14:paraId="675F802D" w14:textId="77777777" w:rsidR="00775B45" w:rsidRDefault="00775B45" w:rsidP="007F683A">
            <w:pPr>
              <w:pStyle w:val="Sraopastraipa"/>
              <w:ind w:left="26" w:firstLine="0"/>
              <w:rPr>
                <w:rFonts w:asciiTheme="majorBidi" w:hAnsiTheme="majorBidi" w:cstheme="majorBidi"/>
                <w:shd w:val="clear" w:color="auto" w:fill="FFFFFF"/>
              </w:rPr>
            </w:pPr>
            <w:r w:rsidRPr="00240F27">
              <w:rPr>
                <w:rFonts w:asciiTheme="majorBidi" w:hAnsiTheme="majorBidi" w:cstheme="majorBidi"/>
                <w:b/>
                <w:bCs/>
              </w:rPr>
              <w:t>Statiniai:</w:t>
            </w:r>
            <w:r w:rsidRPr="00240F27">
              <w:rPr>
                <w:rFonts w:asciiTheme="majorBidi" w:hAnsiTheme="majorBidi" w:cstheme="majorBidi"/>
                <w:shd w:val="clear" w:color="auto" w:fill="FFFFFF"/>
              </w:rPr>
              <w:t xml:space="preserve"> gyvenamieji ir negyvenamieji pastatai. </w:t>
            </w:r>
          </w:p>
          <w:p w14:paraId="23145E28" w14:textId="77777777" w:rsidR="0084390B" w:rsidRDefault="0084390B" w:rsidP="007F683A">
            <w:pPr>
              <w:pStyle w:val="Sraopastraipa"/>
              <w:ind w:left="26" w:firstLine="0"/>
              <w:rPr>
                <w:rFonts w:asciiTheme="majorBidi" w:hAnsiTheme="majorBidi" w:cstheme="majorBidi"/>
                <w:shd w:val="clear" w:color="auto" w:fill="FFFFFF"/>
              </w:rPr>
            </w:pPr>
          </w:p>
          <w:p w14:paraId="0F3D3EE7" w14:textId="77777777" w:rsidR="0084390B" w:rsidRDefault="0084390B" w:rsidP="0084390B">
            <w:pPr>
              <w:ind w:left="34"/>
              <w:jc w:val="both"/>
              <w:rPr>
                <w:rFonts w:asciiTheme="majorBidi" w:hAnsiTheme="majorBidi" w:cstheme="majorBidi"/>
                <w:sz w:val="22"/>
                <w:szCs w:val="22"/>
              </w:rPr>
            </w:pPr>
            <w:r w:rsidRPr="00440A54">
              <w:rPr>
                <w:rFonts w:asciiTheme="majorBidi" w:hAnsiTheme="majorBidi" w:cstheme="majorBidi"/>
                <w:sz w:val="22"/>
                <w:szCs w:val="22"/>
              </w:rPr>
              <w:t xml:space="preserve">Tiekėjas gali remtis kitų ūkio subjektų (pvz., subtiekėjų, partnerių, specialistų) kvalifikacija, jeigu: </w:t>
            </w:r>
          </w:p>
          <w:p w14:paraId="3BA2CB2E" w14:textId="7D00C324" w:rsidR="0084390B" w:rsidRDefault="0084390B" w:rsidP="003A0ADF">
            <w:pPr>
              <w:ind w:left="34"/>
              <w:jc w:val="both"/>
              <w:rPr>
                <w:rFonts w:asciiTheme="majorBidi" w:hAnsiTheme="majorBidi" w:cstheme="majorBidi"/>
                <w:sz w:val="22"/>
                <w:szCs w:val="22"/>
              </w:rPr>
            </w:pPr>
            <w:r w:rsidRPr="00440A54">
              <w:rPr>
                <w:rFonts w:asciiTheme="majorBidi" w:hAnsiTheme="majorBidi" w:cstheme="majorBidi"/>
                <w:sz w:val="22"/>
                <w:szCs w:val="22"/>
              </w:rPr>
              <w:t xml:space="preserve">• </w:t>
            </w:r>
            <w:r w:rsidR="003A0ADF" w:rsidRPr="003A0ADF">
              <w:rPr>
                <w:rFonts w:asciiTheme="majorBidi" w:hAnsiTheme="majorBidi" w:cstheme="majorBidi"/>
                <w:sz w:val="22"/>
                <w:szCs w:val="22"/>
              </w:rPr>
              <w:t>ūkio, subjektas, kurio pajėgumais remiamas</w:t>
            </w:r>
            <w:r w:rsidR="003A0ADF">
              <w:rPr>
                <w:rFonts w:asciiTheme="majorBidi" w:hAnsiTheme="majorBidi" w:cstheme="majorBidi"/>
                <w:sz w:val="22"/>
                <w:szCs w:val="22"/>
              </w:rPr>
              <w:t>i</w:t>
            </w:r>
            <w:r w:rsidR="00DE0044">
              <w:rPr>
                <w:rFonts w:asciiTheme="majorBidi" w:hAnsiTheme="majorBidi" w:cstheme="majorBidi"/>
                <w:sz w:val="22"/>
                <w:szCs w:val="22"/>
              </w:rPr>
              <w:t>,</w:t>
            </w:r>
            <w:r w:rsidR="003A0ADF">
              <w:rPr>
                <w:rFonts w:asciiTheme="majorBidi" w:hAnsiTheme="majorBidi" w:cstheme="majorBidi"/>
                <w:sz w:val="22"/>
                <w:szCs w:val="22"/>
              </w:rPr>
              <w:t xml:space="preserve"> </w:t>
            </w:r>
            <w:r w:rsidRPr="00440A54">
              <w:rPr>
                <w:rFonts w:asciiTheme="majorBidi" w:hAnsiTheme="majorBidi" w:cstheme="majorBidi"/>
                <w:sz w:val="22"/>
                <w:szCs w:val="22"/>
              </w:rPr>
              <w:t xml:space="preserve">realizuojamai prisidės prie sutarties vykdymo toje srityje, kurioje teikia pajėgumą (pvz., atliks dalį elektros įrengimo darbų); </w:t>
            </w:r>
          </w:p>
          <w:p w14:paraId="6F598471" w14:textId="77777777" w:rsidR="0084390B" w:rsidRDefault="0084390B" w:rsidP="0084390B">
            <w:pPr>
              <w:ind w:left="34"/>
              <w:jc w:val="both"/>
              <w:rPr>
                <w:rFonts w:asciiTheme="majorBidi" w:hAnsiTheme="majorBidi" w:cstheme="majorBidi"/>
                <w:sz w:val="22"/>
                <w:szCs w:val="22"/>
              </w:rPr>
            </w:pPr>
            <w:r w:rsidRPr="00440A54">
              <w:rPr>
                <w:rFonts w:asciiTheme="majorBidi" w:hAnsiTheme="majorBidi" w:cstheme="majorBidi"/>
                <w:sz w:val="22"/>
                <w:szCs w:val="22"/>
              </w:rPr>
              <w:lastRenderedPageBreak/>
              <w:t xml:space="preserve">• tiekėjas pateikia rašytinį įsipareigojimą (sutartį, susitarimo raštą ar kt.), kuriuo remiamas subjektas patvirtina savo dalyvavimą; </w:t>
            </w:r>
          </w:p>
          <w:p w14:paraId="583ACFFF" w14:textId="5882E064" w:rsidR="0084390B" w:rsidRPr="00440A54" w:rsidRDefault="0084390B" w:rsidP="00DE0044">
            <w:pPr>
              <w:ind w:left="34"/>
              <w:jc w:val="both"/>
              <w:rPr>
                <w:rFonts w:asciiTheme="majorBidi" w:hAnsiTheme="majorBidi" w:cstheme="majorBidi"/>
                <w:sz w:val="22"/>
                <w:szCs w:val="22"/>
              </w:rPr>
            </w:pPr>
            <w:r w:rsidRPr="00440A54">
              <w:rPr>
                <w:rFonts w:asciiTheme="majorBidi" w:hAnsiTheme="majorBidi" w:cstheme="majorBidi"/>
                <w:sz w:val="22"/>
                <w:szCs w:val="22"/>
              </w:rPr>
              <w:t xml:space="preserve">• </w:t>
            </w:r>
            <w:r w:rsidR="00DE0044" w:rsidRPr="00DE0044">
              <w:rPr>
                <w:rFonts w:asciiTheme="majorBidi" w:hAnsiTheme="majorBidi" w:cstheme="majorBidi"/>
                <w:sz w:val="22"/>
                <w:szCs w:val="22"/>
              </w:rPr>
              <w:t>ūkio, subjektas, kurio pajėgumais remiamas</w:t>
            </w:r>
            <w:r w:rsidR="00DE0044">
              <w:rPr>
                <w:rFonts w:asciiTheme="majorBidi" w:hAnsiTheme="majorBidi" w:cstheme="majorBidi"/>
                <w:sz w:val="22"/>
                <w:szCs w:val="22"/>
              </w:rPr>
              <w:t xml:space="preserve">i, </w:t>
            </w:r>
            <w:r w:rsidRPr="00440A54">
              <w:rPr>
                <w:rFonts w:asciiTheme="majorBidi" w:hAnsiTheme="majorBidi" w:cstheme="majorBidi"/>
                <w:sz w:val="22"/>
                <w:szCs w:val="22"/>
              </w:rPr>
              <w:t>atitinka tokius pačius kvalifikacijos reikalavimus, kokie taikomi</w:t>
            </w:r>
            <w:r>
              <w:rPr>
                <w:rFonts w:asciiTheme="majorBidi" w:hAnsiTheme="majorBidi" w:cstheme="majorBidi"/>
                <w:sz w:val="22"/>
                <w:szCs w:val="22"/>
              </w:rPr>
              <w:t xml:space="preserve"> </w:t>
            </w:r>
            <w:r w:rsidRPr="00440A54">
              <w:rPr>
                <w:rFonts w:asciiTheme="majorBidi" w:hAnsiTheme="majorBidi" w:cstheme="majorBidi"/>
                <w:sz w:val="22"/>
                <w:szCs w:val="22"/>
              </w:rPr>
              <w:t>tiekėjui</w:t>
            </w:r>
            <w:r w:rsidR="00A3018C">
              <w:rPr>
                <w:rFonts w:asciiTheme="majorBidi" w:hAnsiTheme="majorBidi" w:cstheme="majorBidi"/>
                <w:sz w:val="22"/>
                <w:szCs w:val="22"/>
              </w:rPr>
              <w:t>;</w:t>
            </w:r>
          </w:p>
          <w:p w14:paraId="634A47AB" w14:textId="77777777" w:rsidR="0084390B" w:rsidRPr="00240F27" w:rsidRDefault="0084390B" w:rsidP="0084390B">
            <w:pPr>
              <w:jc w:val="both"/>
              <w:rPr>
                <w:rFonts w:asciiTheme="majorBidi" w:hAnsiTheme="majorBidi" w:cstheme="majorBidi"/>
                <w:sz w:val="22"/>
                <w:szCs w:val="22"/>
              </w:rPr>
            </w:pPr>
            <w:r w:rsidRPr="00440A54">
              <w:rPr>
                <w:rFonts w:asciiTheme="majorBidi" w:hAnsiTheme="majorBidi" w:cstheme="majorBidi"/>
                <w:sz w:val="22"/>
                <w:szCs w:val="22"/>
              </w:rPr>
              <w:t>• tiekėjas privalo įrodyti, kad turi realią prieigą prie šių pajėgumų viso sutarties vykdymo metu</w:t>
            </w:r>
            <w:r>
              <w:rPr>
                <w:rFonts w:asciiTheme="majorBidi" w:hAnsiTheme="majorBidi" w:cstheme="majorBidi"/>
                <w:sz w:val="22"/>
                <w:szCs w:val="22"/>
              </w:rPr>
              <w:t>.</w:t>
            </w:r>
          </w:p>
          <w:p w14:paraId="55C536E8" w14:textId="77777777" w:rsidR="00775B45" w:rsidRPr="0084390B" w:rsidRDefault="00775B45" w:rsidP="0084390B">
            <w:pPr>
              <w:rPr>
                <w:rFonts w:asciiTheme="majorBidi" w:hAnsiTheme="majorBidi" w:cstheme="majorBidi"/>
                <w:shd w:val="clear" w:color="auto" w:fill="FFFFFF"/>
              </w:rPr>
            </w:pPr>
          </w:p>
          <w:p w14:paraId="09D84617" w14:textId="77777777" w:rsidR="00775B45" w:rsidRPr="00240F27" w:rsidRDefault="00775B45" w:rsidP="00775B45">
            <w:pPr>
              <w:rPr>
                <w:rFonts w:asciiTheme="majorBidi" w:hAnsiTheme="majorBidi" w:cstheme="majorBidi"/>
                <w:i/>
                <w:iCs/>
                <w:sz w:val="22"/>
                <w:szCs w:val="22"/>
                <w:shd w:val="clear" w:color="auto" w:fill="FFFFFF"/>
              </w:rPr>
            </w:pPr>
            <w:r w:rsidRPr="00240F27">
              <w:rPr>
                <w:rFonts w:asciiTheme="majorBidi" w:hAnsiTheme="majorBidi" w:cstheme="majorBidi"/>
                <w:i/>
                <w:iCs/>
                <w:sz w:val="22"/>
                <w:szCs w:val="22"/>
              </w:rPr>
              <w:t>Taikoma pirkimo dalims: 1, 2, 3, 4.</w:t>
            </w:r>
          </w:p>
        </w:tc>
        <w:tc>
          <w:tcPr>
            <w:tcW w:w="4848" w:type="dxa"/>
          </w:tcPr>
          <w:p w14:paraId="490591BC"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lastRenderedPageBreak/>
              <w:t>Pateikiama:</w:t>
            </w:r>
          </w:p>
          <w:p w14:paraId="54538F37" w14:textId="77777777" w:rsidR="00775B45" w:rsidRDefault="00775B45" w:rsidP="00CC5689">
            <w:pPr>
              <w:jc w:val="both"/>
              <w:rPr>
                <w:rFonts w:asciiTheme="majorBidi" w:hAnsiTheme="majorBidi" w:cstheme="majorBidi"/>
                <w:sz w:val="22"/>
                <w:szCs w:val="22"/>
                <w:shd w:val="clear" w:color="auto" w:fill="FFFFFF"/>
              </w:rPr>
            </w:pPr>
            <w:r w:rsidRPr="00240F27">
              <w:rPr>
                <w:rFonts w:asciiTheme="majorBidi" w:hAnsiTheme="majorBidi" w:cstheme="majorBidi"/>
                <w:sz w:val="22"/>
                <w:szCs w:val="22"/>
              </w:rPr>
              <w:t>Lietuvos Respublikos įgaliotos institucijos ar atitinkamos užsienio šalies institucijos nustatyta tvarka išduotas galiojantis atestatas arba lygiavertis dokumentas, suteikiantis teisę eiti ne</w:t>
            </w:r>
            <w:r w:rsidRPr="00240F27">
              <w:rPr>
                <w:rFonts w:asciiTheme="majorBidi" w:hAnsiTheme="majorBidi" w:cstheme="majorBidi"/>
                <w:color w:val="000000"/>
                <w:sz w:val="22"/>
                <w:szCs w:val="22"/>
                <w:shd w:val="clear" w:color="auto" w:fill="FFFFFF"/>
              </w:rPr>
              <w:t xml:space="preserve">ypatingojo </w:t>
            </w:r>
            <w:r w:rsidRPr="00240F27">
              <w:rPr>
                <w:rFonts w:asciiTheme="majorBidi" w:hAnsiTheme="majorBidi" w:cstheme="majorBidi"/>
                <w:color w:val="000000" w:themeColor="text1"/>
                <w:sz w:val="22"/>
                <w:szCs w:val="22"/>
              </w:rPr>
              <w:t>statinio specialiųjų statybos darbų vadovo pareigas</w:t>
            </w:r>
            <w:r w:rsidRPr="00240F27">
              <w:rPr>
                <w:rFonts w:asciiTheme="majorBidi" w:hAnsiTheme="majorBidi" w:cstheme="majorBidi"/>
                <w:sz w:val="22"/>
                <w:szCs w:val="22"/>
                <w:shd w:val="clear" w:color="auto" w:fill="FFFFFF"/>
              </w:rPr>
              <w:t>.</w:t>
            </w:r>
          </w:p>
          <w:p w14:paraId="6574FEA1" w14:textId="77777777" w:rsidR="0084390B" w:rsidRDefault="0084390B" w:rsidP="00CC5689">
            <w:pPr>
              <w:jc w:val="both"/>
              <w:rPr>
                <w:rFonts w:asciiTheme="majorBidi" w:hAnsiTheme="majorBidi" w:cstheme="majorBidi"/>
                <w:sz w:val="22"/>
                <w:szCs w:val="22"/>
                <w:shd w:val="clear" w:color="auto" w:fill="FFFFFF"/>
              </w:rPr>
            </w:pPr>
          </w:p>
          <w:p w14:paraId="75B4A7AB" w14:textId="59B23A30" w:rsidR="0084390B" w:rsidRPr="00240F27" w:rsidRDefault="0084390B" w:rsidP="00CC5689">
            <w:pPr>
              <w:jc w:val="both"/>
              <w:rPr>
                <w:rFonts w:asciiTheme="majorBidi" w:hAnsiTheme="majorBidi" w:cstheme="majorBidi"/>
                <w:sz w:val="22"/>
                <w:szCs w:val="22"/>
              </w:rPr>
            </w:pPr>
            <w:r>
              <w:rPr>
                <w:rFonts w:asciiTheme="majorBidi" w:hAnsiTheme="majorBidi" w:cstheme="majorBidi"/>
                <w:sz w:val="22"/>
                <w:szCs w:val="22"/>
              </w:rPr>
              <w:t>J</w:t>
            </w:r>
            <w:r w:rsidRPr="00EF68B0">
              <w:rPr>
                <w:rFonts w:asciiTheme="majorBidi" w:hAnsiTheme="majorBidi" w:cstheme="majorBidi"/>
                <w:sz w:val="22"/>
                <w:szCs w:val="22"/>
              </w:rPr>
              <w:t>eigu remiamasi kitu subjektu – rašytinis to subjekto įsipareigojimas dalyvauti pirkimo sutarties vykdyme</w:t>
            </w:r>
            <w:r>
              <w:rPr>
                <w:rFonts w:asciiTheme="majorBidi" w:hAnsiTheme="majorBidi" w:cstheme="majorBidi"/>
                <w:sz w:val="22"/>
                <w:szCs w:val="22"/>
              </w:rPr>
              <w:t>.</w:t>
            </w:r>
          </w:p>
        </w:tc>
      </w:tr>
      <w:tr w:rsidR="00775B45" w:rsidRPr="00240F27" w14:paraId="5D929606" w14:textId="77777777" w:rsidTr="00775B45">
        <w:tblPrEx>
          <w:tblLook w:val="01E0" w:firstRow="1" w:lastRow="1" w:firstColumn="1" w:lastColumn="1" w:noHBand="0" w:noVBand="0"/>
        </w:tblPrEx>
        <w:trPr>
          <w:trHeight w:val="300"/>
        </w:trPr>
        <w:tc>
          <w:tcPr>
            <w:tcW w:w="993" w:type="dxa"/>
          </w:tcPr>
          <w:p w14:paraId="16FDC129" w14:textId="77777777" w:rsidR="00775B45" w:rsidRPr="00240F27" w:rsidRDefault="00775B45" w:rsidP="00D9702D">
            <w:pPr>
              <w:jc w:val="center"/>
              <w:rPr>
                <w:rFonts w:asciiTheme="majorBidi" w:hAnsiTheme="majorBidi" w:cstheme="majorBidi"/>
                <w:sz w:val="22"/>
                <w:szCs w:val="22"/>
              </w:rPr>
            </w:pPr>
            <w:r w:rsidRPr="00240F27">
              <w:rPr>
                <w:rFonts w:asciiTheme="majorBidi" w:hAnsiTheme="majorBidi" w:cstheme="majorBidi"/>
                <w:sz w:val="22"/>
                <w:szCs w:val="22"/>
              </w:rPr>
              <w:t>4</w:t>
            </w:r>
          </w:p>
        </w:tc>
        <w:tc>
          <w:tcPr>
            <w:tcW w:w="4252" w:type="dxa"/>
          </w:tcPr>
          <w:p w14:paraId="1FE80422" w14:textId="77777777" w:rsidR="00775B45"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Tiekėjas turi turėti CSP (Centrinį stebėjimo pultą), taip pat atsarginį CSP, įrengtą kitoje lokacijoje.</w:t>
            </w:r>
          </w:p>
          <w:p w14:paraId="0FC17BB1" w14:textId="77777777" w:rsidR="00103E44" w:rsidRDefault="00103E44" w:rsidP="00CC5689">
            <w:pPr>
              <w:jc w:val="both"/>
              <w:rPr>
                <w:rFonts w:asciiTheme="majorBidi" w:hAnsiTheme="majorBidi" w:cstheme="majorBidi"/>
                <w:sz w:val="22"/>
                <w:szCs w:val="22"/>
              </w:rPr>
            </w:pPr>
          </w:p>
          <w:p w14:paraId="5C4C2F35" w14:textId="77777777" w:rsidR="00103E44" w:rsidRPr="00103E44" w:rsidRDefault="00103E44" w:rsidP="00103E44">
            <w:pPr>
              <w:jc w:val="both"/>
              <w:rPr>
                <w:rFonts w:asciiTheme="majorBidi" w:hAnsiTheme="majorBidi" w:cstheme="majorBidi"/>
                <w:sz w:val="22"/>
                <w:szCs w:val="22"/>
              </w:rPr>
            </w:pPr>
            <w:r w:rsidRPr="00103E44">
              <w:rPr>
                <w:rFonts w:asciiTheme="majorBidi" w:hAnsiTheme="majorBidi" w:cstheme="majorBidi"/>
                <w:sz w:val="22"/>
                <w:szCs w:val="22"/>
              </w:rPr>
              <w:t xml:space="preserve">Rėmimasis kitų subjektų pajėgumais: tiekėjas gali remtis kitų ūkio subjektų pajėgumais tik tuo atveju, jeigu remiamas subjektas: </w:t>
            </w:r>
            <w:r w:rsidRPr="00103E44">
              <w:rPr>
                <w:rFonts w:asciiTheme="majorBidi" w:hAnsiTheme="majorBidi" w:cstheme="majorBidi"/>
                <w:sz w:val="22"/>
                <w:szCs w:val="22"/>
              </w:rPr>
              <w:br/>
              <w:t>• faktiškai valdo, eksploatuoja ir naudoja CSP (-</w:t>
            </w:r>
            <w:proofErr w:type="spellStart"/>
            <w:r w:rsidRPr="00103E44">
              <w:rPr>
                <w:rFonts w:asciiTheme="majorBidi" w:hAnsiTheme="majorBidi" w:cstheme="majorBidi"/>
                <w:sz w:val="22"/>
                <w:szCs w:val="22"/>
              </w:rPr>
              <w:t>us</w:t>
            </w:r>
            <w:proofErr w:type="spellEnd"/>
            <w:r w:rsidRPr="00103E44">
              <w:rPr>
                <w:rFonts w:asciiTheme="majorBidi" w:hAnsiTheme="majorBidi" w:cstheme="majorBidi"/>
                <w:sz w:val="22"/>
                <w:szCs w:val="22"/>
              </w:rPr>
              <w:t xml:space="preserve">), kurie atitinka techninius ir saugos reikalavimus; </w:t>
            </w:r>
            <w:r w:rsidRPr="00103E44">
              <w:rPr>
                <w:rFonts w:asciiTheme="majorBidi" w:hAnsiTheme="majorBidi" w:cstheme="majorBidi"/>
                <w:sz w:val="22"/>
                <w:szCs w:val="22"/>
              </w:rPr>
              <w:br/>
              <w:t xml:space="preserve">• įsipareigoja realiai teikti šią infrastruktūrą sutarties vykdymui (pvz., per sutartį, partnerystės ar paslaugų teikimo susitarimą); </w:t>
            </w:r>
            <w:r w:rsidRPr="00103E44">
              <w:rPr>
                <w:rFonts w:asciiTheme="majorBidi" w:hAnsiTheme="majorBidi" w:cstheme="majorBidi"/>
                <w:sz w:val="22"/>
                <w:szCs w:val="22"/>
              </w:rPr>
              <w:br/>
              <w:t xml:space="preserve">• tiekėjas pateikia rašytinį įsipareigojimą ar sutartį, įrodančią teisę naudotis CSP viso sutarties laikotarpiu. </w:t>
            </w:r>
          </w:p>
          <w:p w14:paraId="44401BBD" w14:textId="2C7D41A5" w:rsidR="00103E44" w:rsidRPr="00240F27" w:rsidRDefault="00103E44" w:rsidP="00103E44">
            <w:pPr>
              <w:jc w:val="both"/>
              <w:rPr>
                <w:rFonts w:asciiTheme="majorBidi" w:hAnsiTheme="majorBidi" w:cstheme="majorBidi"/>
                <w:sz w:val="22"/>
                <w:szCs w:val="22"/>
              </w:rPr>
            </w:pPr>
            <w:r w:rsidRPr="00103E44">
              <w:rPr>
                <w:rFonts w:asciiTheme="majorBidi" w:hAnsiTheme="majorBidi" w:cstheme="majorBidi"/>
                <w:sz w:val="22"/>
                <w:szCs w:val="22"/>
              </w:rPr>
              <w:br/>
              <w:t>Jeigu tiekėjas remiasi kitų subjektų CSP, jis privalo užtikrinti, kad perkančioji organizacija turėtų galimybę patikrinti faktinį šių pajėgumų egzistavimą ir jų atitikimą techniniams reikalavimams.</w:t>
            </w:r>
          </w:p>
          <w:p w14:paraId="22F355B5" w14:textId="77777777" w:rsidR="00775B45" w:rsidRPr="00240F27" w:rsidRDefault="00775B45" w:rsidP="00CC5689">
            <w:pPr>
              <w:jc w:val="both"/>
              <w:rPr>
                <w:rFonts w:asciiTheme="majorBidi" w:hAnsiTheme="majorBidi" w:cstheme="majorBidi"/>
                <w:sz w:val="22"/>
                <w:szCs w:val="22"/>
              </w:rPr>
            </w:pPr>
          </w:p>
          <w:p w14:paraId="6C2BD3EC"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i/>
                <w:iCs/>
                <w:sz w:val="22"/>
                <w:szCs w:val="22"/>
              </w:rPr>
              <w:t>Taikoma pirkimo dalims: 1, 2, 3, 4.</w:t>
            </w:r>
          </w:p>
        </w:tc>
        <w:tc>
          <w:tcPr>
            <w:tcW w:w="4848" w:type="dxa"/>
          </w:tcPr>
          <w:p w14:paraId="054CB0B2" w14:textId="77777777" w:rsidR="00775B45"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Pateikiama pasirašyta (elektroniniu arba fiziniu parašu) laisvos formos vadovo arba įgalioto asmens patvirtinimas/ deklaracija.</w:t>
            </w:r>
          </w:p>
          <w:p w14:paraId="78A3E22C" w14:textId="77777777" w:rsidR="00FF1AF9" w:rsidRDefault="00FF1AF9" w:rsidP="00CC5689">
            <w:pPr>
              <w:jc w:val="both"/>
              <w:rPr>
                <w:rFonts w:asciiTheme="majorBidi" w:hAnsiTheme="majorBidi" w:cstheme="majorBidi"/>
                <w:sz w:val="22"/>
                <w:szCs w:val="22"/>
              </w:rPr>
            </w:pPr>
          </w:p>
          <w:p w14:paraId="3290A412" w14:textId="487C324B" w:rsidR="00FF1AF9" w:rsidRDefault="00FF1AF9" w:rsidP="00FF1AF9">
            <w:pPr>
              <w:jc w:val="both"/>
              <w:rPr>
                <w:rFonts w:asciiTheme="majorBidi" w:hAnsiTheme="majorBidi" w:cstheme="majorBidi"/>
                <w:sz w:val="22"/>
                <w:szCs w:val="22"/>
              </w:rPr>
            </w:pPr>
            <w:r w:rsidRPr="009C7300">
              <w:rPr>
                <w:rFonts w:asciiTheme="majorBidi" w:hAnsiTheme="majorBidi" w:cstheme="majorBidi"/>
                <w:sz w:val="22"/>
                <w:szCs w:val="22"/>
              </w:rPr>
              <w:t>Jei remiamasi kitu subjektu – rašytinis įsipareigojimas / sutartis, patvirtinanti tiekėjo teisę naudotis CSP (ar atsarginiu CSP) viso sutarties laikotarpiu</w:t>
            </w:r>
            <w:r w:rsidRPr="00FF1AF9">
              <w:rPr>
                <w:rFonts w:asciiTheme="majorBidi" w:hAnsiTheme="majorBidi" w:cstheme="majorBidi"/>
                <w:sz w:val="22"/>
                <w:szCs w:val="22"/>
              </w:rPr>
              <w:t>.</w:t>
            </w:r>
          </w:p>
          <w:p w14:paraId="66001B2E" w14:textId="77777777" w:rsidR="00103E44" w:rsidRDefault="00103E44" w:rsidP="00CC5689">
            <w:pPr>
              <w:jc w:val="both"/>
              <w:rPr>
                <w:rFonts w:asciiTheme="majorBidi" w:hAnsiTheme="majorBidi" w:cstheme="majorBidi"/>
                <w:sz w:val="22"/>
                <w:szCs w:val="22"/>
              </w:rPr>
            </w:pPr>
          </w:p>
          <w:p w14:paraId="686DF666" w14:textId="77777777" w:rsidR="00103E44" w:rsidRPr="00240F27" w:rsidRDefault="00103E44" w:rsidP="00CC5689">
            <w:pPr>
              <w:jc w:val="both"/>
              <w:rPr>
                <w:rFonts w:asciiTheme="majorBidi" w:hAnsiTheme="majorBidi" w:cstheme="majorBidi"/>
                <w:sz w:val="22"/>
                <w:szCs w:val="22"/>
              </w:rPr>
            </w:pPr>
          </w:p>
        </w:tc>
      </w:tr>
      <w:tr w:rsidR="00775B45" w:rsidRPr="00240F27" w14:paraId="5FB05A2A" w14:textId="77777777" w:rsidTr="00775B45">
        <w:tblPrEx>
          <w:tblLook w:val="01E0" w:firstRow="1" w:lastRow="1" w:firstColumn="1" w:lastColumn="1" w:noHBand="0" w:noVBand="0"/>
        </w:tblPrEx>
        <w:trPr>
          <w:trHeight w:val="300"/>
        </w:trPr>
        <w:tc>
          <w:tcPr>
            <w:tcW w:w="993" w:type="dxa"/>
          </w:tcPr>
          <w:p w14:paraId="5B923E64" w14:textId="77777777" w:rsidR="00775B45" w:rsidRPr="002826C8" w:rsidRDefault="00775B45" w:rsidP="00D9702D">
            <w:pPr>
              <w:jc w:val="center"/>
              <w:rPr>
                <w:rFonts w:asciiTheme="majorBidi" w:hAnsiTheme="majorBidi" w:cstheme="majorBidi"/>
                <w:sz w:val="22"/>
                <w:szCs w:val="22"/>
              </w:rPr>
            </w:pPr>
            <w:r w:rsidRPr="002826C8">
              <w:rPr>
                <w:rFonts w:asciiTheme="majorBidi" w:hAnsiTheme="majorBidi" w:cstheme="majorBidi"/>
                <w:sz w:val="22"/>
                <w:szCs w:val="22"/>
              </w:rPr>
              <w:t>5</w:t>
            </w:r>
          </w:p>
        </w:tc>
        <w:tc>
          <w:tcPr>
            <w:tcW w:w="4252" w:type="dxa"/>
          </w:tcPr>
          <w:p w14:paraId="147076D8" w14:textId="54CBF047" w:rsidR="00775B45" w:rsidRPr="002826C8" w:rsidRDefault="00514B82" w:rsidP="00514B82">
            <w:pPr>
              <w:jc w:val="both"/>
              <w:rPr>
                <w:rFonts w:asciiTheme="majorBidi" w:hAnsiTheme="majorBidi" w:cstheme="majorBidi"/>
                <w:sz w:val="22"/>
                <w:szCs w:val="22"/>
              </w:rPr>
            </w:pPr>
            <w:r w:rsidRPr="00514B82">
              <w:rPr>
                <w:rFonts w:asciiTheme="majorBidi" w:hAnsiTheme="majorBidi" w:cstheme="majorBidi"/>
                <w:sz w:val="22"/>
                <w:szCs w:val="22"/>
              </w:rPr>
              <w:t>Tiekėjas, tiekėjų grupės narys (-</w:t>
            </w:r>
            <w:proofErr w:type="spellStart"/>
            <w:r w:rsidRPr="00514B82">
              <w:rPr>
                <w:rFonts w:asciiTheme="majorBidi" w:hAnsiTheme="majorBidi" w:cstheme="majorBidi"/>
                <w:sz w:val="22"/>
                <w:szCs w:val="22"/>
              </w:rPr>
              <w:t>iai</w:t>
            </w:r>
            <w:proofErr w:type="spellEnd"/>
            <w:r w:rsidRPr="00514B82">
              <w:rPr>
                <w:rFonts w:asciiTheme="majorBidi" w:hAnsiTheme="majorBidi" w:cstheme="majorBidi"/>
                <w:sz w:val="22"/>
                <w:szCs w:val="22"/>
              </w:rPr>
              <w:t>), veikiantis (-</w:t>
            </w:r>
            <w:proofErr w:type="spellStart"/>
            <w:r w:rsidRPr="00514B82">
              <w:rPr>
                <w:rFonts w:asciiTheme="majorBidi" w:hAnsiTheme="majorBidi" w:cstheme="majorBidi"/>
                <w:sz w:val="22"/>
                <w:szCs w:val="22"/>
              </w:rPr>
              <w:t>ys</w:t>
            </w:r>
            <w:proofErr w:type="spellEnd"/>
            <w:r w:rsidRPr="00514B82">
              <w:rPr>
                <w:rFonts w:asciiTheme="majorBidi" w:hAnsiTheme="majorBidi" w:cstheme="majorBidi"/>
                <w:sz w:val="22"/>
                <w:szCs w:val="22"/>
              </w:rPr>
              <w:t xml:space="preserve">) pagal jungtinės veiklos sutartį, atsižvelgiant į prisiimamus įsipareigojimus Pirkimo sutarčiai vykdyti, turi būti įdiegęs ir taikyti kokybės vadybos sistemą pagal standartą </w:t>
            </w:r>
            <w:r w:rsidRPr="00514B82">
              <w:rPr>
                <w:rFonts w:asciiTheme="majorBidi" w:hAnsiTheme="majorBidi" w:cstheme="majorBidi"/>
                <w:b/>
                <w:bCs/>
                <w:sz w:val="22"/>
                <w:szCs w:val="22"/>
              </w:rPr>
              <w:t>LST EN ISO 9001</w:t>
            </w:r>
            <w:r w:rsidRPr="00514B82">
              <w:rPr>
                <w:rFonts w:asciiTheme="majorBidi" w:hAnsiTheme="majorBidi" w:cstheme="majorBidi"/>
                <w:sz w:val="22"/>
                <w:szCs w:val="22"/>
              </w:rPr>
              <w:t xml:space="preserve"> arba kitus kokybės vadybos standartus, pagrįstus atitinkamais Europos arba tarptautiniais standartais, kuriuos yra patvirtinusios sertifikavimo įstaigos, atitinkančios Europos Sąjungos </w:t>
            </w:r>
            <w:r w:rsidRPr="001B5F41">
              <w:rPr>
                <w:rFonts w:asciiTheme="majorBidi" w:hAnsiTheme="majorBidi" w:cstheme="majorBidi"/>
                <w:sz w:val="22"/>
                <w:szCs w:val="22"/>
              </w:rPr>
              <w:t>teisės aktus arba atitinkamus Europos ar tarptautinius sertifikavimo standartus, arba taikyti kitas lygiavertes kokybės vadybos užtikrinimo priemones</w:t>
            </w:r>
            <w:r w:rsidRPr="00514B82">
              <w:rPr>
                <w:rFonts w:asciiTheme="majorBidi" w:hAnsiTheme="majorBidi" w:cstheme="majorBidi"/>
                <w:sz w:val="22"/>
                <w:szCs w:val="22"/>
              </w:rPr>
              <w:t>, kurios patvirtintų, kad tiekėjo siūlomos kokybės vadybos užtikrinimo priemonės atitinka reikalaujamus kokybės vadybos sistemos standartus</w:t>
            </w:r>
            <w:r w:rsidR="005A4391">
              <w:rPr>
                <w:rFonts w:asciiTheme="majorBidi" w:hAnsiTheme="majorBidi" w:cstheme="majorBidi"/>
                <w:sz w:val="22"/>
                <w:szCs w:val="22"/>
              </w:rPr>
              <w:t>.</w:t>
            </w:r>
          </w:p>
          <w:p w14:paraId="398C0141" w14:textId="77777777" w:rsidR="00775B45" w:rsidRPr="002826C8" w:rsidRDefault="00775B45" w:rsidP="00CC5689">
            <w:pPr>
              <w:jc w:val="both"/>
              <w:rPr>
                <w:rFonts w:asciiTheme="majorBidi" w:hAnsiTheme="majorBidi" w:cstheme="majorBidi"/>
                <w:sz w:val="22"/>
                <w:szCs w:val="22"/>
              </w:rPr>
            </w:pPr>
          </w:p>
          <w:p w14:paraId="4B18EAB6" w14:textId="77777777" w:rsidR="00775B45" w:rsidRPr="002826C8" w:rsidRDefault="00775B45" w:rsidP="00CC5689">
            <w:pPr>
              <w:jc w:val="both"/>
              <w:rPr>
                <w:rFonts w:asciiTheme="majorBidi" w:hAnsiTheme="majorBidi" w:cstheme="majorBidi"/>
                <w:sz w:val="22"/>
                <w:szCs w:val="22"/>
              </w:rPr>
            </w:pPr>
            <w:r w:rsidRPr="002826C8">
              <w:rPr>
                <w:rFonts w:asciiTheme="majorBidi" w:hAnsiTheme="majorBidi" w:cstheme="majorBidi"/>
                <w:i/>
                <w:iCs/>
                <w:sz w:val="22"/>
                <w:szCs w:val="22"/>
              </w:rPr>
              <w:t>Taikoma pirkimo dalims: 1, 2, 3, 4.</w:t>
            </w:r>
          </w:p>
        </w:tc>
        <w:tc>
          <w:tcPr>
            <w:tcW w:w="4848" w:type="dxa"/>
          </w:tcPr>
          <w:p w14:paraId="5A9E1ABF" w14:textId="77777777" w:rsidR="001B5F41" w:rsidRDefault="001B5F41" w:rsidP="001B5F41">
            <w:pPr>
              <w:jc w:val="both"/>
              <w:rPr>
                <w:rFonts w:asciiTheme="majorBidi" w:hAnsiTheme="majorBidi" w:cstheme="majorBidi"/>
                <w:sz w:val="22"/>
                <w:szCs w:val="22"/>
              </w:rPr>
            </w:pPr>
            <w:r w:rsidRPr="001B5F41">
              <w:rPr>
                <w:rFonts w:asciiTheme="majorBidi" w:hAnsiTheme="majorBidi" w:cstheme="majorBidi"/>
                <w:sz w:val="22"/>
                <w:szCs w:val="22"/>
              </w:rPr>
              <w:lastRenderedPageBreak/>
              <w:t>Pateikiamas galiojantis nepriklausomos (akredituotos) įstaigos išduotas sertifikatas, patvirtinantis, kad tiekėjas laikosi nurodytų kokybės vadybos sistemos standartų arba lygiaverčių standartų.</w:t>
            </w:r>
          </w:p>
          <w:p w14:paraId="31923EE0" w14:textId="77777777" w:rsidR="001B5F41" w:rsidRPr="001B5F41" w:rsidRDefault="001B5F41" w:rsidP="001B5F41">
            <w:pPr>
              <w:jc w:val="both"/>
              <w:rPr>
                <w:rFonts w:asciiTheme="majorBidi" w:hAnsiTheme="majorBidi" w:cstheme="majorBidi"/>
                <w:sz w:val="22"/>
                <w:szCs w:val="22"/>
              </w:rPr>
            </w:pPr>
          </w:p>
          <w:p w14:paraId="7E74F82F" w14:textId="77777777" w:rsidR="001B5F41" w:rsidRDefault="001B5F41" w:rsidP="001B5F41">
            <w:pPr>
              <w:jc w:val="both"/>
              <w:rPr>
                <w:rFonts w:asciiTheme="majorBidi" w:hAnsiTheme="majorBidi" w:cstheme="majorBidi"/>
                <w:sz w:val="22"/>
                <w:szCs w:val="22"/>
              </w:rPr>
            </w:pPr>
            <w:r w:rsidRPr="001B5F41">
              <w:rPr>
                <w:rFonts w:asciiTheme="majorBidi" w:hAnsiTheme="majorBidi" w:cstheme="majorBidi"/>
                <w:sz w:val="22"/>
                <w:szCs w:val="22"/>
              </w:rPr>
              <w:t>Tiekėjas gali pateikti lygiaverčius įrodymus (pavyzdžiui, tiekėjo patvirtintus kokybės vadybos sistemų aprašymus), jeigu tiekėjas dėl nuo jo nepriklausančių objektyvių priežasčių negali pateikti sertifikatų per nustatytą laiką (tiekėjas kreipėsi į sertifikavimo įstaigą ir atlieka vadybos sistemos sertifikavimą, kuris dar nėra užbaigtas).</w:t>
            </w:r>
          </w:p>
          <w:p w14:paraId="18C18F7E" w14:textId="77777777" w:rsidR="001B5F41" w:rsidRPr="001B5F41" w:rsidRDefault="001B5F41" w:rsidP="001B5F41">
            <w:pPr>
              <w:jc w:val="both"/>
              <w:rPr>
                <w:rFonts w:asciiTheme="majorBidi" w:hAnsiTheme="majorBidi" w:cstheme="majorBidi"/>
                <w:sz w:val="22"/>
                <w:szCs w:val="22"/>
              </w:rPr>
            </w:pPr>
          </w:p>
          <w:p w14:paraId="68622B5E" w14:textId="77777777" w:rsidR="001B5F41" w:rsidRPr="001B5F41" w:rsidRDefault="001B5F41" w:rsidP="001B5F41">
            <w:pPr>
              <w:jc w:val="both"/>
              <w:rPr>
                <w:rFonts w:asciiTheme="majorBidi" w:hAnsiTheme="majorBidi" w:cstheme="majorBidi"/>
                <w:sz w:val="22"/>
                <w:szCs w:val="22"/>
              </w:rPr>
            </w:pPr>
            <w:r w:rsidRPr="001B5F41">
              <w:rPr>
                <w:rFonts w:asciiTheme="majorBidi" w:hAnsiTheme="majorBidi" w:cstheme="majorBidi"/>
                <w:sz w:val="22"/>
                <w:szCs w:val="22"/>
              </w:rPr>
              <w:t>Perkančioji organizacija pripažįsta lygiaverčius sertifikatus, išduotus kitose valstybėse narėse įsteigtų nepriklausomų įstaigų.</w:t>
            </w:r>
          </w:p>
          <w:p w14:paraId="15F128A1" w14:textId="3F778E92" w:rsidR="00775B45" w:rsidRPr="00240F27" w:rsidRDefault="00775B45" w:rsidP="00CC5689">
            <w:pPr>
              <w:jc w:val="both"/>
              <w:rPr>
                <w:rFonts w:asciiTheme="majorBidi" w:hAnsiTheme="majorBidi" w:cstheme="majorBidi"/>
                <w:sz w:val="22"/>
                <w:szCs w:val="22"/>
              </w:rPr>
            </w:pPr>
          </w:p>
        </w:tc>
      </w:tr>
      <w:tr w:rsidR="00775B45" w:rsidRPr="00240F27" w14:paraId="20D0BB84" w14:textId="77777777" w:rsidTr="00775B45">
        <w:tblPrEx>
          <w:tblLook w:val="01E0" w:firstRow="1" w:lastRow="1" w:firstColumn="1" w:lastColumn="1" w:noHBand="0" w:noVBand="0"/>
        </w:tblPrEx>
        <w:trPr>
          <w:trHeight w:val="300"/>
        </w:trPr>
        <w:tc>
          <w:tcPr>
            <w:tcW w:w="993" w:type="dxa"/>
          </w:tcPr>
          <w:p w14:paraId="0B7FE782" w14:textId="77777777" w:rsidR="00775B45" w:rsidRPr="00240F27" w:rsidRDefault="00775B45" w:rsidP="00D9702D">
            <w:pPr>
              <w:jc w:val="center"/>
              <w:rPr>
                <w:rFonts w:asciiTheme="majorBidi" w:hAnsiTheme="majorBidi" w:cstheme="majorBidi"/>
                <w:sz w:val="22"/>
                <w:szCs w:val="22"/>
              </w:rPr>
            </w:pPr>
            <w:r w:rsidRPr="00240F27">
              <w:rPr>
                <w:rFonts w:asciiTheme="majorBidi" w:hAnsiTheme="majorBidi" w:cstheme="majorBidi"/>
                <w:sz w:val="22"/>
                <w:szCs w:val="22"/>
              </w:rPr>
              <w:t>6</w:t>
            </w:r>
          </w:p>
        </w:tc>
        <w:tc>
          <w:tcPr>
            <w:tcW w:w="4252" w:type="dxa"/>
          </w:tcPr>
          <w:p w14:paraId="0DE57A90" w14:textId="258ACA51" w:rsidR="00775B45" w:rsidRDefault="004501F4" w:rsidP="00CC5689">
            <w:pPr>
              <w:jc w:val="both"/>
              <w:rPr>
                <w:rFonts w:asciiTheme="majorBidi" w:hAnsiTheme="majorBidi" w:cstheme="majorBidi"/>
                <w:sz w:val="22"/>
                <w:szCs w:val="22"/>
              </w:rPr>
            </w:pPr>
            <w:r w:rsidRPr="004501F4">
              <w:rPr>
                <w:rFonts w:asciiTheme="majorBidi" w:hAnsiTheme="majorBidi" w:cstheme="majorBidi"/>
                <w:sz w:val="22"/>
                <w:szCs w:val="22"/>
              </w:rPr>
              <w:t xml:space="preserve">Tiekėjas, tiekėjų </w:t>
            </w:r>
            <w:proofErr w:type="spellStart"/>
            <w:r w:rsidRPr="004501F4">
              <w:rPr>
                <w:rFonts w:asciiTheme="majorBidi" w:hAnsiTheme="majorBidi" w:cstheme="majorBidi"/>
                <w:sz w:val="22"/>
                <w:szCs w:val="22"/>
              </w:rPr>
              <w:t>grupės</w:t>
            </w:r>
            <w:proofErr w:type="spellEnd"/>
            <w:r w:rsidRPr="004501F4">
              <w:rPr>
                <w:rFonts w:asciiTheme="majorBidi" w:hAnsiTheme="majorBidi" w:cstheme="majorBidi"/>
                <w:sz w:val="22"/>
                <w:szCs w:val="22"/>
              </w:rPr>
              <w:t xml:space="preserve"> narys (-</w:t>
            </w:r>
            <w:proofErr w:type="spellStart"/>
            <w:r w:rsidRPr="004501F4">
              <w:rPr>
                <w:rFonts w:asciiTheme="majorBidi" w:hAnsiTheme="majorBidi" w:cstheme="majorBidi"/>
                <w:sz w:val="22"/>
                <w:szCs w:val="22"/>
              </w:rPr>
              <w:t>iai</w:t>
            </w:r>
            <w:proofErr w:type="spellEnd"/>
            <w:r w:rsidRPr="004501F4">
              <w:rPr>
                <w:rFonts w:asciiTheme="majorBidi" w:hAnsiTheme="majorBidi" w:cstheme="majorBidi"/>
                <w:sz w:val="22"/>
                <w:szCs w:val="22"/>
              </w:rPr>
              <w:t>), veikiantis (-</w:t>
            </w:r>
            <w:proofErr w:type="spellStart"/>
            <w:r w:rsidRPr="004501F4">
              <w:rPr>
                <w:rFonts w:asciiTheme="majorBidi" w:hAnsiTheme="majorBidi" w:cstheme="majorBidi"/>
                <w:sz w:val="22"/>
                <w:szCs w:val="22"/>
              </w:rPr>
              <w:t>ys</w:t>
            </w:r>
            <w:proofErr w:type="spellEnd"/>
            <w:r w:rsidRPr="004501F4">
              <w:rPr>
                <w:rFonts w:asciiTheme="majorBidi" w:hAnsiTheme="majorBidi" w:cstheme="majorBidi"/>
                <w:sz w:val="22"/>
                <w:szCs w:val="22"/>
              </w:rPr>
              <w:t xml:space="preserve">) pagal </w:t>
            </w:r>
            <w:proofErr w:type="spellStart"/>
            <w:r w:rsidRPr="004501F4">
              <w:rPr>
                <w:rFonts w:asciiTheme="majorBidi" w:hAnsiTheme="majorBidi" w:cstheme="majorBidi"/>
                <w:sz w:val="22"/>
                <w:szCs w:val="22"/>
              </w:rPr>
              <w:t>jungtinės</w:t>
            </w:r>
            <w:proofErr w:type="spellEnd"/>
            <w:r w:rsidRPr="004501F4">
              <w:rPr>
                <w:rFonts w:asciiTheme="majorBidi" w:hAnsiTheme="majorBidi" w:cstheme="majorBidi"/>
                <w:sz w:val="22"/>
                <w:szCs w:val="22"/>
              </w:rPr>
              <w:t xml:space="preserve"> veiklos EMAS arba </w:t>
            </w:r>
            <w:r w:rsidRPr="001B5F41">
              <w:rPr>
                <w:rFonts w:asciiTheme="majorBidi" w:hAnsiTheme="majorBidi" w:cstheme="majorBidi"/>
                <w:b/>
                <w:bCs/>
                <w:sz w:val="22"/>
                <w:szCs w:val="22"/>
              </w:rPr>
              <w:t>LST EN ISO 14001</w:t>
            </w:r>
            <w:r w:rsidRPr="004501F4">
              <w:rPr>
                <w:rFonts w:asciiTheme="majorBidi" w:hAnsiTheme="majorBidi" w:cstheme="majorBidi"/>
                <w:sz w:val="22"/>
                <w:szCs w:val="22"/>
              </w:rPr>
              <w:t xml:space="preserve"> sertifikatas, arba kitas lygiavertis sertifikatas, išduotas sutartį, atsižvelgiant į prisiimamus įsipareigojimus Pirkimo sutarčiai vykdyti, turi būti įdiegęs ir taikyti </w:t>
            </w:r>
            <w:r>
              <w:rPr>
                <w:rFonts w:asciiTheme="majorBidi" w:hAnsiTheme="majorBidi" w:cstheme="majorBidi"/>
                <w:sz w:val="22"/>
                <w:szCs w:val="22"/>
              </w:rPr>
              <w:t>teikiamo</w:t>
            </w:r>
            <w:r w:rsidR="00186CF6">
              <w:rPr>
                <w:rFonts w:asciiTheme="majorBidi" w:hAnsiTheme="majorBidi" w:cstheme="majorBidi"/>
                <w:sz w:val="22"/>
                <w:szCs w:val="22"/>
              </w:rPr>
              <w:t>ms apsaugos paslaugoms</w:t>
            </w:r>
            <w:r w:rsidRPr="004501F4">
              <w:rPr>
                <w:rFonts w:asciiTheme="majorBidi" w:hAnsiTheme="majorBidi" w:cstheme="majorBidi"/>
                <w:sz w:val="22"/>
                <w:szCs w:val="22"/>
              </w:rPr>
              <w:t xml:space="preserve"> aplinkos apsaugos vadybos ir audito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w:t>
            </w:r>
            <w:proofErr w:type="spellStart"/>
            <w:r w:rsidRPr="004501F4">
              <w:rPr>
                <w:rFonts w:asciiTheme="majorBidi" w:hAnsiTheme="majorBidi" w:cstheme="majorBidi"/>
                <w:sz w:val="22"/>
                <w:szCs w:val="22"/>
              </w:rPr>
              <w:t>teisės</w:t>
            </w:r>
            <w:proofErr w:type="spellEnd"/>
            <w:r w:rsidRPr="004501F4">
              <w:rPr>
                <w:rFonts w:asciiTheme="majorBidi" w:hAnsiTheme="majorBidi" w:cstheme="majorBidi"/>
                <w:sz w:val="22"/>
                <w:szCs w:val="22"/>
              </w:rPr>
              <w:t xml:space="preserve"> aktus arba atitinkamus Europos ar tarptautinius sertifikavimo standartus, arba taiko kitas lygiavertes aplinkos apsaugos vadybos užtikrinimo priemones, kurios patvirtintų, kad tiekėjo siūlomos aplinkos apsaugos vadybos užtikrinimo </w:t>
            </w:r>
            <w:proofErr w:type="spellStart"/>
            <w:r w:rsidRPr="004501F4">
              <w:rPr>
                <w:rFonts w:asciiTheme="majorBidi" w:hAnsiTheme="majorBidi" w:cstheme="majorBidi"/>
                <w:sz w:val="22"/>
                <w:szCs w:val="22"/>
              </w:rPr>
              <w:t>priemonės</w:t>
            </w:r>
            <w:proofErr w:type="spellEnd"/>
            <w:r w:rsidRPr="004501F4">
              <w:rPr>
                <w:rFonts w:asciiTheme="majorBidi" w:hAnsiTheme="majorBidi" w:cstheme="majorBidi"/>
                <w:sz w:val="22"/>
                <w:szCs w:val="22"/>
              </w:rPr>
              <w:t xml:space="preserve"> atitinka reikalaujamus aplinkos apsaugos vadybos sistemos standartus.</w:t>
            </w:r>
          </w:p>
          <w:p w14:paraId="4B9D95DF" w14:textId="77777777" w:rsidR="00D668D8" w:rsidRPr="00240F27" w:rsidRDefault="00D668D8" w:rsidP="00CC5689">
            <w:pPr>
              <w:jc w:val="both"/>
              <w:rPr>
                <w:rFonts w:asciiTheme="majorBidi" w:hAnsiTheme="majorBidi" w:cstheme="majorBidi"/>
                <w:sz w:val="22"/>
                <w:szCs w:val="22"/>
              </w:rPr>
            </w:pPr>
          </w:p>
          <w:p w14:paraId="667636EA" w14:textId="0984DEC1" w:rsidR="00775B45" w:rsidRPr="00240F27" w:rsidRDefault="00775B45" w:rsidP="001B5F41">
            <w:pPr>
              <w:jc w:val="both"/>
              <w:rPr>
                <w:rFonts w:asciiTheme="majorBidi" w:hAnsiTheme="majorBidi" w:cstheme="majorBidi"/>
                <w:sz w:val="22"/>
                <w:szCs w:val="22"/>
              </w:rPr>
            </w:pPr>
            <w:r w:rsidRPr="00240F27">
              <w:rPr>
                <w:rFonts w:asciiTheme="majorBidi" w:hAnsiTheme="majorBidi" w:cstheme="majorBidi"/>
                <w:i/>
                <w:iCs/>
                <w:sz w:val="22"/>
                <w:szCs w:val="22"/>
              </w:rPr>
              <w:t>Taikoma pirkimo dalims: 1, 2, 3, 4.</w:t>
            </w:r>
          </w:p>
        </w:tc>
        <w:tc>
          <w:tcPr>
            <w:tcW w:w="4848" w:type="dxa"/>
          </w:tcPr>
          <w:p w14:paraId="71465618" w14:textId="77777777" w:rsidR="00327532" w:rsidRDefault="00327532" w:rsidP="00327532">
            <w:pPr>
              <w:jc w:val="both"/>
              <w:rPr>
                <w:rFonts w:asciiTheme="majorBidi" w:hAnsiTheme="majorBidi" w:cstheme="majorBidi"/>
                <w:sz w:val="22"/>
                <w:szCs w:val="22"/>
              </w:rPr>
            </w:pPr>
            <w:r w:rsidRPr="00327532">
              <w:rPr>
                <w:rFonts w:asciiTheme="majorBidi" w:hAnsiTheme="majorBidi" w:cstheme="majorBidi"/>
                <w:sz w:val="22"/>
                <w:szCs w:val="22"/>
              </w:rPr>
              <w:t xml:space="preserve">Pateikiamas nepriklausomos įstaigos išduotas sertifikatas, patvirtinantis, kad tiekėjas laikosi nurodytų aplinkos apsaugos sistemos standartų arba lygiaverčių standartų. </w:t>
            </w:r>
          </w:p>
          <w:p w14:paraId="307F442B" w14:textId="77777777" w:rsidR="001B5F41" w:rsidRPr="00327532" w:rsidRDefault="001B5F41" w:rsidP="00327532">
            <w:pPr>
              <w:jc w:val="both"/>
              <w:rPr>
                <w:rFonts w:asciiTheme="majorBidi" w:hAnsiTheme="majorBidi" w:cstheme="majorBidi"/>
                <w:sz w:val="22"/>
                <w:szCs w:val="22"/>
              </w:rPr>
            </w:pPr>
          </w:p>
          <w:p w14:paraId="3261D367" w14:textId="77777777" w:rsidR="00327532" w:rsidRPr="00327532" w:rsidRDefault="00327532" w:rsidP="00327532">
            <w:pPr>
              <w:jc w:val="both"/>
              <w:rPr>
                <w:rFonts w:asciiTheme="majorBidi" w:hAnsiTheme="majorBidi" w:cstheme="majorBidi"/>
                <w:sz w:val="22"/>
                <w:szCs w:val="22"/>
              </w:rPr>
            </w:pPr>
            <w:r w:rsidRPr="00327532">
              <w:rPr>
                <w:rFonts w:asciiTheme="majorBidi" w:hAnsiTheme="majorBidi" w:cstheme="majorBidi"/>
                <w:sz w:val="22"/>
                <w:szCs w:val="22"/>
              </w:rPr>
              <w:t xml:space="preserve">Tiekėjas gali pateikti lygiaverčius įrodymus (pavyzdžiui, tiekėjo patvirtintus aplinkos apsaugos vadybos sistemų aprašymus), jeigu tiekėjas dėl nuo jo nepriklausančių objektyvių priežasčių negali pateikti sertifikatų per nustatytą laiką (tiekėjas kreipėsi į sertifikavimo įstaigą ir atlieka vadybos sistemos sertifikavimą, kuris dar nėra užbaigtas). </w:t>
            </w:r>
          </w:p>
          <w:p w14:paraId="6DF7D37B" w14:textId="77777777" w:rsidR="00327532" w:rsidRPr="00327532" w:rsidRDefault="00327532" w:rsidP="00327532">
            <w:pPr>
              <w:jc w:val="both"/>
              <w:rPr>
                <w:rFonts w:asciiTheme="majorBidi" w:hAnsiTheme="majorBidi" w:cstheme="majorBidi"/>
                <w:sz w:val="22"/>
                <w:szCs w:val="22"/>
              </w:rPr>
            </w:pPr>
            <w:r w:rsidRPr="00327532">
              <w:rPr>
                <w:rFonts w:asciiTheme="majorBidi" w:hAnsiTheme="majorBidi" w:cstheme="majorBidi"/>
                <w:sz w:val="22"/>
                <w:szCs w:val="22"/>
              </w:rPr>
              <w:t xml:space="preserve"> </w:t>
            </w:r>
          </w:p>
          <w:p w14:paraId="6025AFA8" w14:textId="3EE10D39" w:rsidR="00775B45" w:rsidRPr="00240F27" w:rsidRDefault="00327532" w:rsidP="00327532">
            <w:pPr>
              <w:jc w:val="both"/>
              <w:rPr>
                <w:rFonts w:asciiTheme="majorBidi" w:hAnsiTheme="majorBidi" w:cstheme="majorBidi"/>
                <w:sz w:val="22"/>
                <w:szCs w:val="22"/>
              </w:rPr>
            </w:pPr>
            <w:r w:rsidRPr="00327532">
              <w:rPr>
                <w:rFonts w:asciiTheme="majorBidi" w:hAnsiTheme="majorBidi" w:cstheme="majorBidi"/>
                <w:sz w:val="22"/>
                <w:szCs w:val="22"/>
              </w:rPr>
              <w:t>Perkančioji organizacija pripažįsta lygiaverčius sertifikatus, išduotus kitose valstybėse narėse įsteigtų nepriklausomų įstaigų.</w:t>
            </w:r>
          </w:p>
        </w:tc>
      </w:tr>
      <w:tr w:rsidR="00775B45" w:rsidRPr="00240F27" w14:paraId="5398636C" w14:textId="77777777" w:rsidTr="00775B45">
        <w:tblPrEx>
          <w:tblLook w:val="01E0" w:firstRow="1" w:lastRow="1" w:firstColumn="1" w:lastColumn="1" w:noHBand="0" w:noVBand="0"/>
        </w:tblPrEx>
        <w:trPr>
          <w:trHeight w:val="300"/>
        </w:trPr>
        <w:tc>
          <w:tcPr>
            <w:tcW w:w="993" w:type="dxa"/>
          </w:tcPr>
          <w:p w14:paraId="02B6779F" w14:textId="77777777" w:rsidR="00775B45" w:rsidRPr="00240F27" w:rsidRDefault="00775B45" w:rsidP="00D9702D">
            <w:pPr>
              <w:jc w:val="center"/>
              <w:rPr>
                <w:rFonts w:asciiTheme="majorBidi" w:hAnsiTheme="majorBidi" w:cstheme="majorBidi"/>
                <w:sz w:val="22"/>
                <w:szCs w:val="22"/>
              </w:rPr>
            </w:pPr>
            <w:r w:rsidRPr="00240F27">
              <w:rPr>
                <w:rFonts w:asciiTheme="majorBidi" w:hAnsiTheme="majorBidi" w:cstheme="majorBidi"/>
                <w:sz w:val="22"/>
                <w:szCs w:val="22"/>
              </w:rPr>
              <w:t>7</w:t>
            </w:r>
          </w:p>
        </w:tc>
        <w:tc>
          <w:tcPr>
            <w:tcW w:w="4252" w:type="dxa"/>
          </w:tcPr>
          <w:p w14:paraId="2D17B8DF" w14:textId="1EED70CC"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 xml:space="preserve">Metinės visos veiklos pajamos kiekvienais paskutiniais 3 finansiniais metais, o jei ūkio subjektas įregistruotas vėliau ar veiklą pradėjo vėliau – nuo ūkio subjekto įregistravimo ar veiklos pradžios, yra ne mažesnės nei </w:t>
            </w:r>
            <w:r w:rsidRPr="00240F27">
              <w:rPr>
                <w:rFonts w:asciiTheme="majorBidi" w:hAnsiTheme="majorBidi" w:cstheme="majorBidi"/>
                <w:b/>
                <w:bCs/>
                <w:sz w:val="22"/>
                <w:szCs w:val="22"/>
              </w:rPr>
              <w:t>2</w:t>
            </w:r>
            <w:r w:rsidR="00D9702D" w:rsidRPr="00240F27">
              <w:rPr>
                <w:rFonts w:asciiTheme="majorBidi" w:hAnsiTheme="majorBidi" w:cstheme="majorBidi"/>
                <w:b/>
                <w:bCs/>
                <w:sz w:val="22"/>
                <w:szCs w:val="22"/>
              </w:rPr>
              <w:t>‘</w:t>
            </w:r>
            <w:r w:rsidR="00785FB1">
              <w:rPr>
                <w:rFonts w:asciiTheme="majorBidi" w:hAnsiTheme="majorBidi" w:cstheme="majorBidi"/>
                <w:b/>
                <w:bCs/>
                <w:sz w:val="22"/>
                <w:szCs w:val="22"/>
              </w:rPr>
              <w:t>0</w:t>
            </w:r>
            <w:r w:rsidRPr="00240F27">
              <w:rPr>
                <w:rFonts w:asciiTheme="majorBidi" w:hAnsiTheme="majorBidi" w:cstheme="majorBidi"/>
                <w:b/>
                <w:bCs/>
                <w:sz w:val="22"/>
                <w:szCs w:val="22"/>
              </w:rPr>
              <w:t>00</w:t>
            </w:r>
            <w:r w:rsidR="00D9702D" w:rsidRPr="00240F27">
              <w:rPr>
                <w:rFonts w:asciiTheme="majorBidi" w:hAnsiTheme="majorBidi" w:cstheme="majorBidi"/>
                <w:b/>
                <w:bCs/>
                <w:sz w:val="22"/>
                <w:szCs w:val="22"/>
              </w:rPr>
              <w:t>‘</w:t>
            </w:r>
            <w:r w:rsidRPr="00240F27">
              <w:rPr>
                <w:rFonts w:asciiTheme="majorBidi" w:hAnsiTheme="majorBidi" w:cstheme="majorBidi"/>
                <w:b/>
                <w:bCs/>
                <w:sz w:val="22"/>
                <w:szCs w:val="22"/>
              </w:rPr>
              <w:t>000,00 Eur</w:t>
            </w:r>
            <w:r w:rsidRPr="00240F27">
              <w:rPr>
                <w:rFonts w:asciiTheme="majorBidi" w:hAnsiTheme="majorBidi" w:cstheme="majorBidi"/>
                <w:sz w:val="22"/>
                <w:szCs w:val="22"/>
              </w:rPr>
              <w:t>.</w:t>
            </w:r>
          </w:p>
          <w:p w14:paraId="021C2001" w14:textId="77777777" w:rsidR="00775B45" w:rsidRPr="00240F27" w:rsidRDefault="00775B45" w:rsidP="00CC5689">
            <w:pPr>
              <w:jc w:val="both"/>
              <w:rPr>
                <w:rFonts w:asciiTheme="majorBidi" w:hAnsiTheme="majorBidi" w:cstheme="majorBidi"/>
                <w:i/>
                <w:iCs/>
                <w:sz w:val="22"/>
                <w:szCs w:val="22"/>
              </w:rPr>
            </w:pPr>
          </w:p>
          <w:p w14:paraId="0C047A71" w14:textId="77777777" w:rsidR="00775B45" w:rsidRPr="00240F27" w:rsidRDefault="00775B45" w:rsidP="00CC5689">
            <w:pPr>
              <w:jc w:val="both"/>
              <w:rPr>
                <w:rFonts w:asciiTheme="majorBidi" w:hAnsiTheme="majorBidi" w:cstheme="majorBidi"/>
                <w:i/>
                <w:iCs/>
                <w:sz w:val="22"/>
                <w:szCs w:val="22"/>
              </w:rPr>
            </w:pPr>
            <w:r w:rsidRPr="00240F27">
              <w:rPr>
                <w:rFonts w:asciiTheme="majorBidi" w:hAnsiTheme="majorBidi" w:cstheme="majorBidi"/>
                <w:i/>
                <w:iCs/>
                <w:sz w:val="22"/>
                <w:szCs w:val="22"/>
              </w:rPr>
              <w:t>Taikoma pirkimo dalims: 1.</w:t>
            </w:r>
          </w:p>
          <w:p w14:paraId="22D9FDBF" w14:textId="77777777" w:rsidR="00775B45" w:rsidRPr="00240F27" w:rsidRDefault="00775B45" w:rsidP="00CC5689">
            <w:pPr>
              <w:jc w:val="both"/>
              <w:rPr>
                <w:rFonts w:asciiTheme="majorBidi" w:hAnsiTheme="majorBidi" w:cstheme="majorBidi"/>
                <w:sz w:val="22"/>
                <w:szCs w:val="22"/>
              </w:rPr>
            </w:pPr>
          </w:p>
        </w:tc>
        <w:tc>
          <w:tcPr>
            <w:tcW w:w="4848" w:type="dxa"/>
          </w:tcPr>
          <w:p w14:paraId="1FE857CE"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Pateikiama:</w:t>
            </w:r>
          </w:p>
          <w:p w14:paraId="628D0FB5" w14:textId="77777777" w:rsidR="00E10D3F"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 xml:space="preserve">Paskutinių 3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w:t>
            </w:r>
          </w:p>
          <w:p w14:paraId="2F7D32BF" w14:textId="4C6BE716"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71108E5B"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Jeigu tiekėjas dėl pateisinamų priežasčių negali pateikti pirkimo vykdytojo reikalaujamų jo finansinį ir ekonominį pajėgumą įrodančių dokumentų, jis turi teisę pateikti kitus pirkimo vykdytojui priimtinus dokumentus.</w:t>
            </w:r>
          </w:p>
          <w:p w14:paraId="23322DC3" w14:textId="77777777" w:rsidR="00775B45" w:rsidRPr="00240F27" w:rsidRDefault="00775B45" w:rsidP="00CC5689">
            <w:pPr>
              <w:jc w:val="both"/>
              <w:rPr>
                <w:rFonts w:asciiTheme="majorBidi" w:hAnsiTheme="majorBidi" w:cstheme="majorBidi"/>
                <w:sz w:val="22"/>
                <w:szCs w:val="22"/>
              </w:rPr>
            </w:pPr>
          </w:p>
          <w:p w14:paraId="571254E6"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Jeigu pasiūlymą teikia ūkio subjektų grupė – reikalavimą turi atitikti visi kartu (pajėgumai sumuojami).</w:t>
            </w:r>
          </w:p>
          <w:p w14:paraId="754FEB32" w14:textId="77777777" w:rsidR="00775B45" w:rsidRPr="00240F27" w:rsidRDefault="00775B45" w:rsidP="00CC5689">
            <w:pPr>
              <w:jc w:val="both"/>
              <w:rPr>
                <w:rFonts w:asciiTheme="majorBidi" w:hAnsiTheme="majorBidi" w:cstheme="majorBidi"/>
                <w:sz w:val="22"/>
                <w:szCs w:val="22"/>
              </w:rPr>
            </w:pPr>
          </w:p>
          <w:p w14:paraId="15FECFBB"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lastRenderedPageBreak/>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6B74086E" w14:textId="77777777" w:rsidR="00775B45" w:rsidRPr="00240F27" w:rsidRDefault="00775B45" w:rsidP="00CC5689">
            <w:pPr>
              <w:jc w:val="both"/>
              <w:rPr>
                <w:rFonts w:asciiTheme="majorBidi" w:hAnsiTheme="majorBidi" w:cstheme="majorBidi"/>
                <w:sz w:val="22"/>
                <w:szCs w:val="22"/>
              </w:rPr>
            </w:pPr>
          </w:p>
          <w:p w14:paraId="5D745972"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Subtiekėjams šis reikalavimas nenustatomas.</w:t>
            </w:r>
          </w:p>
        </w:tc>
      </w:tr>
      <w:tr w:rsidR="00775B45" w:rsidRPr="00240F27" w14:paraId="55ACAB05" w14:textId="77777777" w:rsidTr="00775B45">
        <w:tblPrEx>
          <w:tblLook w:val="01E0" w:firstRow="1" w:lastRow="1" w:firstColumn="1" w:lastColumn="1" w:noHBand="0" w:noVBand="0"/>
        </w:tblPrEx>
        <w:trPr>
          <w:trHeight w:val="300"/>
        </w:trPr>
        <w:tc>
          <w:tcPr>
            <w:tcW w:w="993" w:type="dxa"/>
          </w:tcPr>
          <w:p w14:paraId="182B0D7D" w14:textId="77777777" w:rsidR="00775B45" w:rsidRPr="00240F27" w:rsidRDefault="00775B45" w:rsidP="00D9702D">
            <w:pPr>
              <w:jc w:val="center"/>
              <w:rPr>
                <w:rFonts w:asciiTheme="majorBidi" w:hAnsiTheme="majorBidi" w:cstheme="majorBidi"/>
                <w:sz w:val="22"/>
                <w:szCs w:val="22"/>
              </w:rPr>
            </w:pPr>
            <w:r w:rsidRPr="00240F27">
              <w:rPr>
                <w:rFonts w:asciiTheme="majorBidi" w:hAnsiTheme="majorBidi" w:cstheme="majorBidi"/>
                <w:sz w:val="22"/>
                <w:szCs w:val="22"/>
              </w:rPr>
              <w:lastRenderedPageBreak/>
              <w:t>8</w:t>
            </w:r>
          </w:p>
        </w:tc>
        <w:tc>
          <w:tcPr>
            <w:tcW w:w="4252" w:type="dxa"/>
          </w:tcPr>
          <w:p w14:paraId="46B1336D" w14:textId="3476CED1" w:rsidR="00775B45" w:rsidRPr="00240F27" w:rsidRDefault="00775B45" w:rsidP="00CC5689">
            <w:pPr>
              <w:jc w:val="both"/>
              <w:rPr>
                <w:rFonts w:asciiTheme="majorBidi" w:hAnsiTheme="majorBidi" w:cstheme="majorBidi"/>
                <w:b/>
                <w:bCs/>
                <w:sz w:val="22"/>
                <w:szCs w:val="22"/>
              </w:rPr>
            </w:pPr>
            <w:r w:rsidRPr="00240F27">
              <w:rPr>
                <w:rFonts w:asciiTheme="majorBidi" w:hAnsiTheme="majorBidi" w:cstheme="majorBidi"/>
                <w:sz w:val="22"/>
                <w:szCs w:val="22"/>
              </w:rPr>
              <w:t xml:space="preserve">Tiekėjo vidutinės metinės visos veiklos pajamos per paskutinius trejus finansinius metus buvo ne mažesnės kaip </w:t>
            </w:r>
            <w:r w:rsidR="00785FB1">
              <w:rPr>
                <w:rFonts w:asciiTheme="majorBidi" w:hAnsiTheme="majorBidi" w:cstheme="majorBidi"/>
                <w:b/>
                <w:bCs/>
                <w:sz w:val="22"/>
                <w:szCs w:val="22"/>
              </w:rPr>
              <w:t>350</w:t>
            </w:r>
            <w:r w:rsidR="00D9702D" w:rsidRPr="00240F27">
              <w:rPr>
                <w:rFonts w:asciiTheme="majorBidi" w:hAnsiTheme="majorBidi" w:cstheme="majorBidi"/>
                <w:b/>
                <w:bCs/>
                <w:sz w:val="22"/>
                <w:szCs w:val="22"/>
              </w:rPr>
              <w:t>‘</w:t>
            </w:r>
            <w:r w:rsidRPr="00240F27">
              <w:rPr>
                <w:rFonts w:asciiTheme="majorBidi" w:hAnsiTheme="majorBidi" w:cstheme="majorBidi"/>
                <w:b/>
                <w:bCs/>
                <w:sz w:val="22"/>
                <w:szCs w:val="22"/>
              </w:rPr>
              <w:t>000,00 Eur.</w:t>
            </w:r>
          </w:p>
          <w:p w14:paraId="170EAD39" w14:textId="77777777" w:rsidR="00775B45" w:rsidRPr="00240F27" w:rsidRDefault="00775B45" w:rsidP="00CC5689">
            <w:pPr>
              <w:jc w:val="both"/>
              <w:rPr>
                <w:rFonts w:asciiTheme="majorBidi" w:hAnsiTheme="majorBidi" w:cstheme="majorBidi"/>
                <w:sz w:val="22"/>
                <w:szCs w:val="22"/>
              </w:rPr>
            </w:pPr>
          </w:p>
          <w:p w14:paraId="29182845" w14:textId="77777777" w:rsidR="00775B45" w:rsidRPr="00240F27" w:rsidRDefault="00775B45" w:rsidP="00CC5689">
            <w:pPr>
              <w:jc w:val="both"/>
              <w:rPr>
                <w:rFonts w:asciiTheme="majorBidi" w:hAnsiTheme="majorBidi" w:cstheme="majorBidi"/>
                <w:i/>
                <w:iCs/>
                <w:sz w:val="22"/>
                <w:szCs w:val="22"/>
              </w:rPr>
            </w:pPr>
            <w:r w:rsidRPr="00240F27">
              <w:rPr>
                <w:rFonts w:asciiTheme="majorBidi" w:hAnsiTheme="majorBidi" w:cstheme="majorBidi"/>
                <w:i/>
                <w:iCs/>
                <w:sz w:val="22"/>
                <w:szCs w:val="22"/>
              </w:rPr>
              <w:t>Taikoma pirkimo dalims: 2, 3, 4.</w:t>
            </w:r>
          </w:p>
        </w:tc>
        <w:tc>
          <w:tcPr>
            <w:tcW w:w="4848" w:type="dxa"/>
          </w:tcPr>
          <w:p w14:paraId="1ECD9A43"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Pateikiama:</w:t>
            </w:r>
          </w:p>
          <w:p w14:paraId="1DCED0C1" w14:textId="77777777" w:rsidR="00E10D3F"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 xml:space="preserve">Paskutinių 3 finansinių metų, o jeigu ūkio subjektas įregistruotas ar veiklą pradėjo vėliau, – nuo ūkio subjekto įregistravimo ar veiklos pradžios (jeigu ši informacija turima), ūkio subjekto finansinių ataskaitų rinkinys su auditoriaus išvada (tais atvejais, kai auditas atliktas) ar jo ištrauka, jeigu šalies, kurioje registruotas ūkio subjektas, įstatymuose reikalaujama skelbti metinį finansinių ataskaitų rinkinį. </w:t>
            </w:r>
          </w:p>
          <w:p w14:paraId="50A3C2D9" w14:textId="58A06EFD"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3576D5C0"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Jeigu tiekėjas dėl pateisinamų priežasčių negali pateikti pirkimo vykdytojo reikalaujamų jo finansinį ir ekonominį pajėgumą įrodančių dokumentų, jis turi teisę pateikti kitus pirkimo vykdytojui priimtinus dokumentus.</w:t>
            </w:r>
          </w:p>
          <w:p w14:paraId="2AF2F534" w14:textId="77777777" w:rsidR="00775B45" w:rsidRPr="00240F27" w:rsidRDefault="00775B45" w:rsidP="00CC5689">
            <w:pPr>
              <w:jc w:val="both"/>
              <w:rPr>
                <w:rFonts w:asciiTheme="majorBidi" w:hAnsiTheme="majorBidi" w:cstheme="majorBidi"/>
                <w:sz w:val="22"/>
                <w:szCs w:val="22"/>
              </w:rPr>
            </w:pPr>
          </w:p>
          <w:p w14:paraId="45B5862F"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Jeigu pasiūlymą teikia ūkio subjektų grupė – reikalavimą turi atitikti visi kartu (pajėgumai sumuojami);</w:t>
            </w:r>
          </w:p>
          <w:p w14:paraId="5FE99F0D"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Tiekėjas gali remtis kitų ūkio subjektų pajėgumais: reikalavimą turi atitikti visi kartu (šių ūkio subjektų pajėgumai gali būti sumuojami su tiekėjo pajėgumais). Pirkimo vykdytojas gali reikalauti, kad tiekėjas ir ūkio subjektai, kurių pajėgumais remiamasi, prisiimtų solidarią atsakomybę už pirkimo sutarties įvykdymą (pateikiamas dokumentas (sutartis ar kt.), įrodantis solidarios atsakomybės prisiėmimą pirkimo laimėjimo atveju).</w:t>
            </w:r>
          </w:p>
          <w:p w14:paraId="208797BB" w14:textId="77777777" w:rsidR="00775B45" w:rsidRPr="00240F27" w:rsidRDefault="00775B45" w:rsidP="00CC5689">
            <w:pPr>
              <w:jc w:val="both"/>
              <w:rPr>
                <w:rFonts w:asciiTheme="majorBidi" w:hAnsiTheme="majorBidi" w:cstheme="majorBidi"/>
                <w:sz w:val="22"/>
                <w:szCs w:val="22"/>
              </w:rPr>
            </w:pPr>
          </w:p>
          <w:p w14:paraId="0CD4AAE4"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Subtiekėjams šis reikalavimas nenustatomas.</w:t>
            </w:r>
          </w:p>
        </w:tc>
      </w:tr>
      <w:tr w:rsidR="00775B45" w:rsidRPr="00240F27" w14:paraId="137CB15B" w14:textId="77777777" w:rsidTr="00775B45">
        <w:tblPrEx>
          <w:tblLook w:val="01E0" w:firstRow="1" w:lastRow="1" w:firstColumn="1" w:lastColumn="1" w:noHBand="0" w:noVBand="0"/>
        </w:tblPrEx>
        <w:trPr>
          <w:trHeight w:val="300"/>
        </w:trPr>
        <w:tc>
          <w:tcPr>
            <w:tcW w:w="993" w:type="dxa"/>
          </w:tcPr>
          <w:p w14:paraId="5C29AF83" w14:textId="77777777" w:rsidR="00775B45" w:rsidRPr="00240F27" w:rsidRDefault="00775B45" w:rsidP="00D9702D">
            <w:pPr>
              <w:jc w:val="center"/>
              <w:rPr>
                <w:rFonts w:asciiTheme="majorBidi" w:hAnsiTheme="majorBidi" w:cstheme="majorBidi"/>
                <w:sz w:val="22"/>
                <w:szCs w:val="22"/>
              </w:rPr>
            </w:pPr>
            <w:r w:rsidRPr="00240F27">
              <w:rPr>
                <w:rFonts w:asciiTheme="majorBidi" w:hAnsiTheme="majorBidi" w:cstheme="majorBidi"/>
                <w:sz w:val="22"/>
                <w:szCs w:val="22"/>
              </w:rPr>
              <w:t>9</w:t>
            </w:r>
          </w:p>
        </w:tc>
        <w:tc>
          <w:tcPr>
            <w:tcW w:w="4252" w:type="dxa"/>
          </w:tcPr>
          <w:p w14:paraId="463F267B" w14:textId="00FC1D91" w:rsidR="00775B45"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 xml:space="preserve">Tiekėjas </w:t>
            </w:r>
            <w:r w:rsidRPr="00240F27">
              <w:rPr>
                <w:rFonts w:asciiTheme="majorBidi" w:hAnsiTheme="majorBidi" w:cstheme="majorBidi"/>
                <w:b/>
                <w:bCs/>
                <w:sz w:val="22"/>
                <w:szCs w:val="22"/>
              </w:rPr>
              <w:t>Kauno regione</w:t>
            </w:r>
            <w:r w:rsidRPr="00240F27">
              <w:rPr>
                <w:rFonts w:asciiTheme="majorBidi" w:hAnsiTheme="majorBidi" w:cstheme="majorBidi"/>
                <w:sz w:val="22"/>
                <w:szCs w:val="22"/>
              </w:rPr>
              <w:t xml:space="preserve"> privalo turėti galimybę užtikrinti ne mažiau kaip 7 greitojo reagavimo ekipažų, kurių darbuotojai yra ginkluoti B kategorijos šaunamaisiais ginklais, veikimą.</w:t>
            </w:r>
          </w:p>
          <w:p w14:paraId="1E1BFB25" w14:textId="77777777" w:rsidR="0066622F" w:rsidRPr="00240F27" w:rsidRDefault="0066622F" w:rsidP="00CC5689">
            <w:pPr>
              <w:jc w:val="both"/>
              <w:rPr>
                <w:rFonts w:asciiTheme="majorBidi" w:hAnsiTheme="majorBidi" w:cstheme="majorBidi"/>
                <w:sz w:val="22"/>
                <w:szCs w:val="22"/>
              </w:rPr>
            </w:pPr>
          </w:p>
          <w:p w14:paraId="7FB41A1E" w14:textId="77777777" w:rsidR="00775B45" w:rsidRPr="00CD1402"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lastRenderedPageBreak/>
              <w:t xml:space="preserve">Šis reikalavimas gali būti įvykdomas tiek paties tiekėjo pajėgumais, tiek pasitelkiant subtiekėjus ar kitus ūkio subjektus (jungtinės </w:t>
            </w:r>
            <w:r w:rsidRPr="00CD1402">
              <w:rPr>
                <w:rFonts w:asciiTheme="majorBidi" w:hAnsiTheme="majorBidi" w:cstheme="majorBidi"/>
                <w:sz w:val="22"/>
                <w:szCs w:val="22"/>
              </w:rPr>
              <w:t>veiklos partnerius).</w:t>
            </w:r>
          </w:p>
          <w:p w14:paraId="389ED2C9" w14:textId="77777777" w:rsidR="0066622F" w:rsidRPr="00CD1402" w:rsidRDefault="0066622F" w:rsidP="00CC5689">
            <w:pPr>
              <w:jc w:val="both"/>
              <w:rPr>
                <w:rFonts w:asciiTheme="majorBidi" w:hAnsiTheme="majorBidi" w:cstheme="majorBidi"/>
                <w:sz w:val="22"/>
                <w:szCs w:val="22"/>
              </w:rPr>
            </w:pPr>
          </w:p>
          <w:p w14:paraId="415999D3" w14:textId="77777777" w:rsidR="00F14A8D" w:rsidRPr="00CD1402" w:rsidRDefault="0031004B" w:rsidP="00F14A8D">
            <w:pPr>
              <w:rPr>
                <w:rFonts w:asciiTheme="majorBidi" w:hAnsiTheme="majorBidi" w:cstheme="majorBidi"/>
                <w:sz w:val="22"/>
                <w:szCs w:val="22"/>
              </w:rPr>
            </w:pPr>
            <w:r w:rsidRPr="00CD1402">
              <w:rPr>
                <w:rFonts w:asciiTheme="majorBidi" w:hAnsiTheme="majorBidi" w:cstheme="majorBidi"/>
                <w:sz w:val="22"/>
                <w:szCs w:val="22"/>
              </w:rPr>
              <w:t>Rėmimasis kitų subjektų pajėgumais:</w:t>
            </w:r>
          </w:p>
          <w:p w14:paraId="3A62F11E" w14:textId="1D32CFC6" w:rsidR="0066622F" w:rsidRPr="00CD1402" w:rsidRDefault="00313386" w:rsidP="00F14A8D">
            <w:pPr>
              <w:pStyle w:val="Sraopastraipa"/>
              <w:numPr>
                <w:ilvl w:val="0"/>
                <w:numId w:val="18"/>
              </w:numPr>
              <w:ind w:left="0" w:firstLine="0"/>
              <w:rPr>
                <w:rFonts w:asciiTheme="majorBidi" w:hAnsiTheme="majorBidi" w:cstheme="majorBidi"/>
              </w:rPr>
            </w:pPr>
            <w:r w:rsidRPr="00CD1402">
              <w:rPr>
                <w:rFonts w:asciiTheme="majorBidi" w:hAnsiTheme="majorBidi" w:cstheme="majorBidi"/>
              </w:rPr>
              <w:t>pasitelkiant kitus ūkio subjektus (jungtinės veiklos partnerius ar subtiekėjus), kurie realiai teiks paslaugas, turi turėti reikiamus leidimus bei ginkluotus darbuotojus.</w:t>
            </w:r>
          </w:p>
          <w:p w14:paraId="055BAB70" w14:textId="77777777" w:rsidR="00CD1402" w:rsidRDefault="00F14A8D" w:rsidP="00CD1402">
            <w:pPr>
              <w:pStyle w:val="Sraopastraipa"/>
              <w:numPr>
                <w:ilvl w:val="0"/>
                <w:numId w:val="18"/>
              </w:numPr>
              <w:ind w:left="0" w:firstLine="0"/>
              <w:rPr>
                <w:rFonts w:asciiTheme="majorBidi" w:hAnsiTheme="majorBidi" w:cstheme="majorBidi"/>
              </w:rPr>
            </w:pPr>
            <w:r w:rsidRPr="00CD1402">
              <w:rPr>
                <w:rFonts w:asciiTheme="majorBidi" w:hAnsiTheme="majorBidi" w:cstheme="majorBidi"/>
              </w:rPr>
              <w:t>tiekėjas turi pateikti rašytinį įsipareigojimą / sutartį su pasitelkiamu subjektu, patvirtinan</w:t>
            </w:r>
            <w:r w:rsidR="00B334DA" w:rsidRPr="00CD1402">
              <w:rPr>
                <w:rFonts w:asciiTheme="majorBidi" w:hAnsiTheme="majorBidi" w:cstheme="majorBidi"/>
              </w:rPr>
              <w:t>tį</w:t>
            </w:r>
            <w:r w:rsidRPr="00CD1402">
              <w:rPr>
                <w:rFonts w:asciiTheme="majorBidi" w:hAnsiTheme="majorBidi" w:cstheme="majorBidi"/>
              </w:rPr>
              <w:t xml:space="preserve"> faktinį dalyvavimą ir pajėgumų prieinamumą;</w:t>
            </w:r>
          </w:p>
          <w:p w14:paraId="593CFDE4" w14:textId="77777777" w:rsidR="00CD1402" w:rsidRDefault="00F14A8D" w:rsidP="00CD1402">
            <w:pPr>
              <w:pStyle w:val="Sraopastraipa"/>
              <w:numPr>
                <w:ilvl w:val="0"/>
                <w:numId w:val="18"/>
              </w:numPr>
              <w:ind w:left="0" w:firstLine="0"/>
              <w:rPr>
                <w:rFonts w:asciiTheme="majorBidi" w:hAnsiTheme="majorBidi" w:cstheme="majorBidi"/>
              </w:rPr>
            </w:pPr>
            <w:r w:rsidRPr="00CD1402">
              <w:rPr>
                <w:rFonts w:asciiTheme="majorBidi" w:hAnsiTheme="majorBidi" w:cstheme="majorBidi"/>
              </w:rPr>
              <w:t>perkančioji organizacija turi galėti patikrinti, ar pasitelkti subjektai atitinka teisės aktų reikalavimus saugos tarnyboms (licencijas, leidimus, ginkluotus darbuotojus);</w:t>
            </w:r>
          </w:p>
          <w:p w14:paraId="09E9168D" w14:textId="1C53E320" w:rsidR="00F14A8D" w:rsidRPr="00CD1402" w:rsidRDefault="00F14A8D" w:rsidP="00CD1402">
            <w:pPr>
              <w:pStyle w:val="Sraopastraipa"/>
              <w:numPr>
                <w:ilvl w:val="0"/>
                <w:numId w:val="18"/>
              </w:numPr>
              <w:ind w:left="0" w:firstLine="0"/>
              <w:rPr>
                <w:rFonts w:asciiTheme="majorBidi" w:hAnsiTheme="majorBidi" w:cstheme="majorBidi"/>
              </w:rPr>
            </w:pPr>
            <w:r w:rsidRPr="00CD1402">
              <w:rPr>
                <w:rFonts w:asciiTheme="majorBidi" w:hAnsiTheme="majorBidi" w:cstheme="majorBidi"/>
              </w:rPr>
              <w:t>tiekėjas atsako už sutarties įvykdymą solidariai su pasitelktais ūkio subjektais, jeigu jų pajėgumais remiamasi.</w:t>
            </w:r>
          </w:p>
          <w:p w14:paraId="3B5ADE25" w14:textId="77777777" w:rsidR="00775B45" w:rsidRPr="00240F27" w:rsidRDefault="00775B45" w:rsidP="00CC5689">
            <w:pPr>
              <w:jc w:val="both"/>
              <w:rPr>
                <w:rFonts w:asciiTheme="majorBidi" w:hAnsiTheme="majorBidi" w:cstheme="majorBidi"/>
                <w:sz w:val="22"/>
                <w:szCs w:val="22"/>
              </w:rPr>
            </w:pPr>
          </w:p>
          <w:p w14:paraId="280904FD" w14:textId="77777777" w:rsidR="00775B45" w:rsidRPr="00240F27" w:rsidRDefault="00775B45" w:rsidP="00CC5689">
            <w:pPr>
              <w:jc w:val="both"/>
              <w:rPr>
                <w:rFonts w:asciiTheme="majorBidi" w:hAnsiTheme="majorBidi" w:cstheme="majorBidi"/>
                <w:i/>
                <w:iCs/>
                <w:sz w:val="22"/>
                <w:szCs w:val="22"/>
              </w:rPr>
            </w:pPr>
            <w:r w:rsidRPr="00240F27">
              <w:rPr>
                <w:rFonts w:asciiTheme="majorBidi" w:hAnsiTheme="majorBidi" w:cstheme="majorBidi"/>
                <w:i/>
                <w:iCs/>
                <w:sz w:val="22"/>
                <w:szCs w:val="22"/>
              </w:rPr>
              <w:t>Taikoma pirkimo dalims: 2.</w:t>
            </w:r>
          </w:p>
        </w:tc>
        <w:tc>
          <w:tcPr>
            <w:tcW w:w="4848" w:type="dxa"/>
          </w:tcPr>
          <w:p w14:paraId="7D1125B0"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lastRenderedPageBreak/>
              <w:t>Pateikiamas pasirašytas (elektroniniu ar fiziniu parašu) tiekėjo vadovo arba jo įgalioto asmens raštas, patvirtinantis, kad jis užtikrins reikalaujamą greitojo reagavimo ekipažų skaičių Kauno regione.</w:t>
            </w:r>
          </w:p>
          <w:p w14:paraId="15DFD198" w14:textId="77777777" w:rsidR="00775B45" w:rsidRPr="00240F27" w:rsidRDefault="00775B45" w:rsidP="00CC5689">
            <w:pPr>
              <w:jc w:val="both"/>
              <w:rPr>
                <w:rFonts w:asciiTheme="majorBidi" w:hAnsiTheme="majorBidi" w:cstheme="majorBidi"/>
                <w:sz w:val="22"/>
                <w:szCs w:val="22"/>
              </w:rPr>
            </w:pPr>
          </w:p>
          <w:p w14:paraId="4678630D" w14:textId="5FA23698" w:rsidR="00B334DA" w:rsidRPr="00240F27" w:rsidRDefault="00775B45" w:rsidP="00CD1402">
            <w:pPr>
              <w:jc w:val="both"/>
              <w:rPr>
                <w:rFonts w:asciiTheme="majorBidi" w:hAnsiTheme="majorBidi" w:cstheme="majorBidi"/>
                <w:sz w:val="22"/>
                <w:szCs w:val="22"/>
              </w:rPr>
            </w:pPr>
            <w:r w:rsidRPr="00240F27">
              <w:rPr>
                <w:rFonts w:asciiTheme="majorBidi" w:hAnsiTheme="majorBidi" w:cstheme="majorBidi"/>
                <w:sz w:val="22"/>
                <w:szCs w:val="22"/>
              </w:rPr>
              <w:lastRenderedPageBreak/>
              <w:t xml:space="preserve">Jeigu ekipažai bus užtikrinami per subtiekėjus ar kitus ūkio subjektus – turi </w:t>
            </w:r>
            <w:r w:rsidRPr="00CD1402">
              <w:rPr>
                <w:rFonts w:asciiTheme="majorBidi" w:hAnsiTheme="majorBidi" w:cstheme="majorBidi"/>
                <w:sz w:val="22"/>
                <w:szCs w:val="22"/>
              </w:rPr>
              <w:t xml:space="preserve">būti nurodyta, </w:t>
            </w:r>
            <w:r w:rsidR="00CD1402" w:rsidRPr="00CD1402">
              <w:rPr>
                <w:rFonts w:asciiTheme="majorBidi" w:hAnsiTheme="majorBidi" w:cstheme="majorBidi"/>
                <w:sz w:val="22"/>
                <w:szCs w:val="22"/>
              </w:rPr>
              <w:t>nurodoma, kokia saugos tarnyba bus pasitelkiama, ir pateikiamas rašytinis įsipareigojimas dėl jų dalyvavimo bei pajėgumų prieinamumo.</w:t>
            </w:r>
          </w:p>
        </w:tc>
      </w:tr>
      <w:tr w:rsidR="00775B45" w:rsidRPr="00240F27" w14:paraId="5FB71A55" w14:textId="77777777" w:rsidTr="00775B45">
        <w:tblPrEx>
          <w:tblLook w:val="01E0" w:firstRow="1" w:lastRow="1" w:firstColumn="1" w:lastColumn="1" w:noHBand="0" w:noVBand="0"/>
        </w:tblPrEx>
        <w:trPr>
          <w:trHeight w:val="300"/>
        </w:trPr>
        <w:tc>
          <w:tcPr>
            <w:tcW w:w="993" w:type="dxa"/>
          </w:tcPr>
          <w:p w14:paraId="31ACBC69" w14:textId="77777777" w:rsidR="00775B45" w:rsidRPr="00240F27" w:rsidRDefault="00775B45" w:rsidP="00D9702D">
            <w:pPr>
              <w:jc w:val="center"/>
              <w:rPr>
                <w:rFonts w:asciiTheme="majorBidi" w:hAnsiTheme="majorBidi" w:cstheme="majorBidi"/>
                <w:sz w:val="22"/>
                <w:szCs w:val="22"/>
              </w:rPr>
            </w:pPr>
            <w:r w:rsidRPr="00240F27">
              <w:rPr>
                <w:rFonts w:asciiTheme="majorBidi" w:hAnsiTheme="majorBidi" w:cstheme="majorBidi"/>
                <w:sz w:val="22"/>
                <w:szCs w:val="22"/>
              </w:rPr>
              <w:lastRenderedPageBreak/>
              <w:t>10</w:t>
            </w:r>
          </w:p>
        </w:tc>
        <w:tc>
          <w:tcPr>
            <w:tcW w:w="4252" w:type="dxa"/>
          </w:tcPr>
          <w:p w14:paraId="4AC4E581" w14:textId="476DF8C2"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 xml:space="preserve">Tiekėjas </w:t>
            </w:r>
            <w:r w:rsidRPr="00240F27">
              <w:rPr>
                <w:rFonts w:asciiTheme="majorBidi" w:hAnsiTheme="majorBidi" w:cstheme="majorBidi"/>
                <w:b/>
                <w:bCs/>
                <w:sz w:val="22"/>
                <w:szCs w:val="22"/>
              </w:rPr>
              <w:t>Klaipėdos regione</w:t>
            </w:r>
            <w:r w:rsidRPr="00240F27">
              <w:rPr>
                <w:rFonts w:asciiTheme="majorBidi" w:hAnsiTheme="majorBidi" w:cstheme="majorBidi"/>
                <w:sz w:val="22"/>
                <w:szCs w:val="22"/>
              </w:rPr>
              <w:t xml:space="preserve"> privalo turėti galimybę užtikrinti ne mažiau kaip 7 greitojo reagavimo ekipažų, kurių darbuotojai yra ginkluoti B kategorijos šaunamaisiais ginklais, veikimą.</w:t>
            </w:r>
          </w:p>
          <w:p w14:paraId="7EA56C23" w14:textId="77777777" w:rsidR="00775B45"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Šis reikalavimas gali būti įvykdomas tiek paties tiekėjo pajėgumais, tiek pasitelkiant subtiekėjus ar kitus ūkio subjektus (jungtinės veiklos partnerius).</w:t>
            </w:r>
          </w:p>
          <w:p w14:paraId="483C1D21" w14:textId="77777777" w:rsidR="00610519" w:rsidRDefault="00610519" w:rsidP="00CC5689">
            <w:pPr>
              <w:jc w:val="both"/>
              <w:rPr>
                <w:rFonts w:asciiTheme="majorBidi" w:hAnsiTheme="majorBidi" w:cstheme="majorBidi"/>
                <w:sz w:val="22"/>
                <w:szCs w:val="22"/>
              </w:rPr>
            </w:pPr>
          </w:p>
          <w:p w14:paraId="6396A203" w14:textId="77777777" w:rsidR="00610519" w:rsidRPr="00CD1402" w:rsidRDefault="00610519" w:rsidP="00610519">
            <w:pPr>
              <w:rPr>
                <w:rFonts w:asciiTheme="majorBidi" w:hAnsiTheme="majorBidi" w:cstheme="majorBidi"/>
                <w:sz w:val="22"/>
                <w:szCs w:val="22"/>
              </w:rPr>
            </w:pPr>
            <w:r w:rsidRPr="00CD1402">
              <w:rPr>
                <w:rFonts w:asciiTheme="majorBidi" w:hAnsiTheme="majorBidi" w:cstheme="majorBidi"/>
                <w:sz w:val="22"/>
                <w:szCs w:val="22"/>
              </w:rPr>
              <w:t>Rėmimasis kitų subjektų pajėgumais:</w:t>
            </w:r>
          </w:p>
          <w:p w14:paraId="24D2462D" w14:textId="77777777" w:rsidR="00610519" w:rsidRPr="00CD1402" w:rsidRDefault="00610519" w:rsidP="00610519">
            <w:pPr>
              <w:pStyle w:val="Sraopastraipa"/>
              <w:numPr>
                <w:ilvl w:val="0"/>
                <w:numId w:val="18"/>
              </w:numPr>
              <w:ind w:left="0" w:firstLine="0"/>
              <w:rPr>
                <w:rFonts w:asciiTheme="majorBidi" w:hAnsiTheme="majorBidi" w:cstheme="majorBidi"/>
              </w:rPr>
            </w:pPr>
            <w:r w:rsidRPr="00CD1402">
              <w:rPr>
                <w:rFonts w:asciiTheme="majorBidi" w:hAnsiTheme="majorBidi" w:cstheme="majorBidi"/>
              </w:rPr>
              <w:t>pasitelkiant kitus ūkio subjektus (jungtinės veiklos partnerius ar subtiekėjus), kurie realiai teiks paslaugas, turi turėti reikiamus leidimus bei ginkluotus darbuotojus.</w:t>
            </w:r>
          </w:p>
          <w:p w14:paraId="31DAF435" w14:textId="77777777" w:rsidR="00610519" w:rsidRDefault="00610519" w:rsidP="00610519">
            <w:pPr>
              <w:pStyle w:val="Sraopastraipa"/>
              <w:numPr>
                <w:ilvl w:val="0"/>
                <w:numId w:val="18"/>
              </w:numPr>
              <w:ind w:left="0" w:firstLine="0"/>
              <w:rPr>
                <w:rFonts w:asciiTheme="majorBidi" w:hAnsiTheme="majorBidi" w:cstheme="majorBidi"/>
              </w:rPr>
            </w:pPr>
            <w:r w:rsidRPr="00CD1402">
              <w:rPr>
                <w:rFonts w:asciiTheme="majorBidi" w:hAnsiTheme="majorBidi" w:cstheme="majorBidi"/>
              </w:rPr>
              <w:t>tiekėjas turi pateikti rašytinį įsipareigojimą / sutartį su pasitelkiamu subjektu, patvirtinantį faktinį dalyvavimą ir pajėgumų prieinamumą;</w:t>
            </w:r>
          </w:p>
          <w:p w14:paraId="37D75026" w14:textId="77777777" w:rsidR="00610519" w:rsidRDefault="00610519" w:rsidP="00610519">
            <w:pPr>
              <w:pStyle w:val="Sraopastraipa"/>
              <w:numPr>
                <w:ilvl w:val="0"/>
                <w:numId w:val="18"/>
              </w:numPr>
              <w:ind w:left="0" w:firstLine="0"/>
              <w:rPr>
                <w:rFonts w:asciiTheme="majorBidi" w:hAnsiTheme="majorBidi" w:cstheme="majorBidi"/>
              </w:rPr>
            </w:pPr>
            <w:r w:rsidRPr="00CD1402">
              <w:rPr>
                <w:rFonts w:asciiTheme="majorBidi" w:hAnsiTheme="majorBidi" w:cstheme="majorBidi"/>
              </w:rPr>
              <w:t>perkančioji organizacija turi galėti patikrinti, ar pasitelkti subjektai atitinka teisės aktų reikalavimus saugos tarnyboms (licencijas, leidimus, ginkluotus darbuotojus);</w:t>
            </w:r>
          </w:p>
          <w:p w14:paraId="50839923" w14:textId="0A5109FF" w:rsidR="00610519" w:rsidRPr="00610519" w:rsidRDefault="00610519" w:rsidP="00610519">
            <w:pPr>
              <w:pStyle w:val="Sraopastraipa"/>
              <w:numPr>
                <w:ilvl w:val="0"/>
                <w:numId w:val="18"/>
              </w:numPr>
              <w:ind w:left="0" w:firstLine="0"/>
              <w:rPr>
                <w:rFonts w:asciiTheme="majorBidi" w:hAnsiTheme="majorBidi" w:cstheme="majorBidi"/>
              </w:rPr>
            </w:pPr>
            <w:r w:rsidRPr="00CD1402">
              <w:rPr>
                <w:rFonts w:asciiTheme="majorBidi" w:hAnsiTheme="majorBidi" w:cstheme="majorBidi"/>
              </w:rPr>
              <w:t>tiekėjas atsako už sutarties įvykdymą solidariai su pasitelktais ūkio subjektais, jeigu jų pajėgumais remiamasi.</w:t>
            </w:r>
          </w:p>
          <w:p w14:paraId="2B327899" w14:textId="77777777" w:rsidR="00775B45" w:rsidRPr="00240F27" w:rsidRDefault="00775B45" w:rsidP="00CC5689">
            <w:pPr>
              <w:jc w:val="both"/>
              <w:rPr>
                <w:rFonts w:asciiTheme="majorBidi" w:hAnsiTheme="majorBidi" w:cstheme="majorBidi"/>
                <w:sz w:val="22"/>
                <w:szCs w:val="22"/>
              </w:rPr>
            </w:pPr>
          </w:p>
          <w:p w14:paraId="4A493F0D" w14:textId="77777777" w:rsidR="00775B45" w:rsidRPr="00240F27" w:rsidDel="00491DA1" w:rsidRDefault="00775B45" w:rsidP="00CC5689">
            <w:pPr>
              <w:jc w:val="both"/>
              <w:rPr>
                <w:rFonts w:asciiTheme="majorBidi" w:hAnsiTheme="majorBidi" w:cstheme="majorBidi"/>
                <w:sz w:val="22"/>
                <w:szCs w:val="22"/>
              </w:rPr>
            </w:pPr>
            <w:r w:rsidRPr="00240F27">
              <w:rPr>
                <w:rFonts w:asciiTheme="majorBidi" w:hAnsiTheme="majorBidi" w:cstheme="majorBidi"/>
                <w:i/>
                <w:iCs/>
                <w:sz w:val="22"/>
                <w:szCs w:val="22"/>
              </w:rPr>
              <w:t>Taikoma pirkimo dalims: 3.</w:t>
            </w:r>
          </w:p>
        </w:tc>
        <w:tc>
          <w:tcPr>
            <w:tcW w:w="4848" w:type="dxa"/>
          </w:tcPr>
          <w:p w14:paraId="7704BBC6"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Pateikiamas pasirašytas (elektroniniu ar fiziniu parašu) tiekėjo vadovo arba jo įgalioto asmens raštas, patvirtinantis, kad jis užtikrins reikalaujamą greitojo reagavimo ekipažų skaičių Klaipėdos regione.</w:t>
            </w:r>
          </w:p>
          <w:p w14:paraId="0BA483E8" w14:textId="77777777" w:rsidR="00775B45" w:rsidRPr="00240F27" w:rsidRDefault="00775B45" w:rsidP="00CC5689">
            <w:pPr>
              <w:jc w:val="both"/>
              <w:rPr>
                <w:rFonts w:asciiTheme="majorBidi" w:hAnsiTheme="majorBidi" w:cstheme="majorBidi"/>
                <w:sz w:val="22"/>
                <w:szCs w:val="22"/>
              </w:rPr>
            </w:pPr>
          </w:p>
          <w:p w14:paraId="41652131" w14:textId="6D154CC4"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 xml:space="preserve">Jeigu ekipažai bus užtikrinami per subtiekėjus ar kitus ūkio subjektus – turi būti nurodyta, </w:t>
            </w:r>
            <w:r w:rsidR="00610519" w:rsidRPr="00CD1402">
              <w:rPr>
                <w:rFonts w:asciiTheme="majorBidi" w:hAnsiTheme="majorBidi" w:cstheme="majorBidi"/>
                <w:sz w:val="22"/>
                <w:szCs w:val="22"/>
              </w:rPr>
              <w:t>nurodoma, kokia saugos tarnyba bus pasitelkiama, ir pateikiamas rašytinis įsipareigojimas dėl jų dalyvavimo bei pajėgumų prieinamumo.</w:t>
            </w:r>
          </w:p>
        </w:tc>
      </w:tr>
      <w:tr w:rsidR="00775B45" w:rsidRPr="00240F27" w14:paraId="0AF37066" w14:textId="77777777" w:rsidTr="00775B45">
        <w:tblPrEx>
          <w:tblLook w:val="01E0" w:firstRow="1" w:lastRow="1" w:firstColumn="1" w:lastColumn="1" w:noHBand="0" w:noVBand="0"/>
        </w:tblPrEx>
        <w:trPr>
          <w:trHeight w:val="300"/>
        </w:trPr>
        <w:tc>
          <w:tcPr>
            <w:tcW w:w="993" w:type="dxa"/>
          </w:tcPr>
          <w:p w14:paraId="0E7A1E4D" w14:textId="77777777" w:rsidR="00775B45" w:rsidRPr="00240F27" w:rsidRDefault="00775B45" w:rsidP="00D9702D">
            <w:pPr>
              <w:jc w:val="center"/>
              <w:rPr>
                <w:rFonts w:asciiTheme="majorBidi" w:hAnsiTheme="majorBidi" w:cstheme="majorBidi"/>
                <w:sz w:val="22"/>
                <w:szCs w:val="22"/>
              </w:rPr>
            </w:pPr>
            <w:r w:rsidRPr="00240F27">
              <w:rPr>
                <w:rFonts w:asciiTheme="majorBidi" w:hAnsiTheme="majorBidi" w:cstheme="majorBidi"/>
                <w:sz w:val="22"/>
                <w:szCs w:val="22"/>
              </w:rPr>
              <w:t>11</w:t>
            </w:r>
          </w:p>
        </w:tc>
        <w:tc>
          <w:tcPr>
            <w:tcW w:w="4252" w:type="dxa"/>
          </w:tcPr>
          <w:p w14:paraId="7DE92744"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 xml:space="preserve">Tiekėjas </w:t>
            </w:r>
            <w:r w:rsidRPr="00240F27">
              <w:rPr>
                <w:rFonts w:asciiTheme="majorBidi" w:hAnsiTheme="majorBidi" w:cstheme="majorBidi"/>
                <w:b/>
                <w:bCs/>
                <w:sz w:val="22"/>
                <w:szCs w:val="22"/>
              </w:rPr>
              <w:t>Panevėžio regione</w:t>
            </w:r>
            <w:r w:rsidRPr="00240F27">
              <w:rPr>
                <w:rFonts w:asciiTheme="majorBidi" w:hAnsiTheme="majorBidi" w:cstheme="majorBidi"/>
                <w:sz w:val="22"/>
                <w:szCs w:val="22"/>
              </w:rPr>
              <w:t xml:space="preserve"> privalo turėti galimybę užtikrinti ne mažiau kaip 7 greitojo reagavimo ekipažų, kurių darbuotojai yra ginkluoti B kategorijos šaunamaisiais </w:t>
            </w:r>
            <w:r w:rsidRPr="00240F27">
              <w:rPr>
                <w:rFonts w:asciiTheme="majorBidi" w:hAnsiTheme="majorBidi" w:cstheme="majorBidi"/>
                <w:sz w:val="22"/>
                <w:szCs w:val="22"/>
              </w:rPr>
              <w:lastRenderedPageBreak/>
              <w:t>ginklais, veikimą.</w:t>
            </w:r>
            <w:r w:rsidRPr="00240F27">
              <w:rPr>
                <w:rFonts w:asciiTheme="majorBidi" w:hAnsiTheme="majorBidi" w:cstheme="majorBidi"/>
                <w:sz w:val="22"/>
                <w:szCs w:val="22"/>
              </w:rPr>
              <w:br/>
            </w:r>
          </w:p>
          <w:p w14:paraId="74945DDA" w14:textId="77777777" w:rsidR="00775B45"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Šis reikalavimas gali būti įvykdomas tiek paties tiekėjo pajėgumais, tiek pasitelkiant subtiekėjus ar kitus ūkio subjektus (jungtinės veiklos partnerius).</w:t>
            </w:r>
          </w:p>
          <w:p w14:paraId="3CAD8597" w14:textId="77777777" w:rsidR="00284E21" w:rsidRDefault="00284E21" w:rsidP="00CC5689">
            <w:pPr>
              <w:jc w:val="both"/>
              <w:rPr>
                <w:rFonts w:asciiTheme="majorBidi" w:hAnsiTheme="majorBidi" w:cstheme="majorBidi"/>
                <w:sz w:val="22"/>
                <w:szCs w:val="22"/>
              </w:rPr>
            </w:pPr>
          </w:p>
          <w:p w14:paraId="6898C18D" w14:textId="77777777" w:rsidR="00284E21" w:rsidRPr="00CD1402" w:rsidRDefault="00284E21" w:rsidP="00284E21">
            <w:pPr>
              <w:rPr>
                <w:rFonts w:asciiTheme="majorBidi" w:hAnsiTheme="majorBidi" w:cstheme="majorBidi"/>
                <w:sz w:val="22"/>
                <w:szCs w:val="22"/>
              </w:rPr>
            </w:pPr>
            <w:r w:rsidRPr="00CD1402">
              <w:rPr>
                <w:rFonts w:asciiTheme="majorBidi" w:hAnsiTheme="majorBidi" w:cstheme="majorBidi"/>
                <w:sz w:val="22"/>
                <w:szCs w:val="22"/>
              </w:rPr>
              <w:t>Rėmimasis kitų subjektų pajėgumais:</w:t>
            </w:r>
          </w:p>
          <w:p w14:paraId="474639EE" w14:textId="77777777" w:rsidR="00284E21" w:rsidRPr="00CD1402" w:rsidRDefault="00284E21" w:rsidP="00284E21">
            <w:pPr>
              <w:pStyle w:val="Sraopastraipa"/>
              <w:numPr>
                <w:ilvl w:val="0"/>
                <w:numId w:val="18"/>
              </w:numPr>
              <w:ind w:left="0" w:firstLine="0"/>
              <w:rPr>
                <w:rFonts w:asciiTheme="majorBidi" w:hAnsiTheme="majorBidi" w:cstheme="majorBidi"/>
              </w:rPr>
            </w:pPr>
            <w:r w:rsidRPr="00CD1402">
              <w:rPr>
                <w:rFonts w:asciiTheme="majorBidi" w:hAnsiTheme="majorBidi" w:cstheme="majorBidi"/>
              </w:rPr>
              <w:t>pasitelkiant kitus ūkio subjektus (jungtinės veiklos partnerius ar subtiekėjus), kurie realiai teiks paslaugas, turi turėti reikiamus leidimus bei ginkluotus darbuotojus.</w:t>
            </w:r>
          </w:p>
          <w:p w14:paraId="6C293507" w14:textId="77777777" w:rsidR="00284E21" w:rsidRDefault="00284E21" w:rsidP="00284E21">
            <w:pPr>
              <w:pStyle w:val="Sraopastraipa"/>
              <w:numPr>
                <w:ilvl w:val="0"/>
                <w:numId w:val="18"/>
              </w:numPr>
              <w:ind w:left="0" w:firstLine="0"/>
              <w:rPr>
                <w:rFonts w:asciiTheme="majorBidi" w:hAnsiTheme="majorBidi" w:cstheme="majorBidi"/>
              </w:rPr>
            </w:pPr>
            <w:r w:rsidRPr="00CD1402">
              <w:rPr>
                <w:rFonts w:asciiTheme="majorBidi" w:hAnsiTheme="majorBidi" w:cstheme="majorBidi"/>
              </w:rPr>
              <w:t>tiekėjas turi pateikti rašytinį įsipareigojimą / sutartį su pasitelkiamu subjektu, patvirtinantį faktinį dalyvavimą ir pajėgumų prieinamumą;</w:t>
            </w:r>
          </w:p>
          <w:p w14:paraId="03E43805" w14:textId="77777777" w:rsidR="00284E21" w:rsidRDefault="00284E21" w:rsidP="00284E21">
            <w:pPr>
              <w:pStyle w:val="Sraopastraipa"/>
              <w:numPr>
                <w:ilvl w:val="0"/>
                <w:numId w:val="18"/>
              </w:numPr>
              <w:ind w:left="0" w:firstLine="0"/>
              <w:rPr>
                <w:rFonts w:asciiTheme="majorBidi" w:hAnsiTheme="majorBidi" w:cstheme="majorBidi"/>
              </w:rPr>
            </w:pPr>
            <w:r w:rsidRPr="00CD1402">
              <w:rPr>
                <w:rFonts w:asciiTheme="majorBidi" w:hAnsiTheme="majorBidi" w:cstheme="majorBidi"/>
              </w:rPr>
              <w:t>perkančioji organizacija turi galėti patikrinti, ar pasitelkti subjektai atitinka teisės aktų reikalavimus saugos tarnyboms (licencijas, leidimus, ginkluotus darbuotojus);</w:t>
            </w:r>
          </w:p>
          <w:p w14:paraId="35CBDAE1" w14:textId="387AF8E1" w:rsidR="00284E21" w:rsidRPr="00284E21" w:rsidRDefault="00284E21" w:rsidP="00284E21">
            <w:pPr>
              <w:pStyle w:val="Sraopastraipa"/>
              <w:numPr>
                <w:ilvl w:val="0"/>
                <w:numId w:val="18"/>
              </w:numPr>
              <w:ind w:left="0" w:firstLine="0"/>
              <w:rPr>
                <w:rFonts w:asciiTheme="majorBidi" w:hAnsiTheme="majorBidi" w:cstheme="majorBidi"/>
              </w:rPr>
            </w:pPr>
            <w:r w:rsidRPr="00CD1402">
              <w:rPr>
                <w:rFonts w:asciiTheme="majorBidi" w:hAnsiTheme="majorBidi" w:cstheme="majorBidi"/>
              </w:rPr>
              <w:t>tiekėjas atsako už sutarties įvykdymą solidariai su pasitelktais ūkio subjektais, jeigu jų pajėgumais remiamasi.</w:t>
            </w:r>
          </w:p>
          <w:p w14:paraId="7AE161AA" w14:textId="77777777" w:rsidR="00775B45" w:rsidRPr="00240F27" w:rsidRDefault="00775B45" w:rsidP="00CC5689">
            <w:pPr>
              <w:jc w:val="both"/>
              <w:rPr>
                <w:rFonts w:asciiTheme="majorBidi" w:hAnsiTheme="majorBidi" w:cstheme="majorBidi"/>
                <w:sz w:val="22"/>
                <w:szCs w:val="22"/>
              </w:rPr>
            </w:pPr>
          </w:p>
          <w:p w14:paraId="336C9F22"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i/>
                <w:iCs/>
                <w:sz w:val="22"/>
                <w:szCs w:val="22"/>
              </w:rPr>
              <w:t>Taikoma pirkimo dalims: 4.</w:t>
            </w:r>
          </w:p>
        </w:tc>
        <w:tc>
          <w:tcPr>
            <w:tcW w:w="4848" w:type="dxa"/>
          </w:tcPr>
          <w:p w14:paraId="6921B63D"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lastRenderedPageBreak/>
              <w:t>Pateikiamas pasirašytas (elektroniniu ar fiziniu parašu) tiekėjo vadovo arba jo įgalioto asmens raštas, patvirtinantis, kad jis užtikrins reikalaujamą greitojo reagavimo ekipažų skaičių Panevėžio regione.</w:t>
            </w:r>
          </w:p>
          <w:p w14:paraId="4D5928A9" w14:textId="77777777" w:rsidR="00775B45" w:rsidRPr="00240F27" w:rsidRDefault="00775B45" w:rsidP="00CC5689">
            <w:pPr>
              <w:jc w:val="both"/>
              <w:rPr>
                <w:rFonts w:asciiTheme="majorBidi" w:hAnsiTheme="majorBidi" w:cstheme="majorBidi"/>
                <w:sz w:val="22"/>
                <w:szCs w:val="22"/>
              </w:rPr>
            </w:pPr>
          </w:p>
          <w:p w14:paraId="7079C7D0" w14:textId="652EFC74"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lastRenderedPageBreak/>
              <w:t xml:space="preserve">Jeigu ekipažai bus užtikrinami per subtiekėjus ar kitus ūkio subjektus – turi būti nurodyta, </w:t>
            </w:r>
            <w:r w:rsidR="00284E21" w:rsidRPr="00CD1402">
              <w:rPr>
                <w:rFonts w:asciiTheme="majorBidi" w:hAnsiTheme="majorBidi" w:cstheme="majorBidi"/>
                <w:sz w:val="22"/>
                <w:szCs w:val="22"/>
              </w:rPr>
              <w:t>nurodoma, kokia saugos tarnyba bus pasitelkiama, ir pateikiamas rašytinis įsipareigojimas dėl jų dalyvavimo bei pajėgumų prieinamumo.</w:t>
            </w:r>
          </w:p>
        </w:tc>
      </w:tr>
      <w:tr w:rsidR="00775B45" w:rsidRPr="00240F27" w14:paraId="6E123502" w14:textId="77777777" w:rsidTr="00775B45">
        <w:tblPrEx>
          <w:tblLook w:val="01E0" w:firstRow="1" w:lastRow="1" w:firstColumn="1" w:lastColumn="1" w:noHBand="0" w:noVBand="0"/>
        </w:tblPrEx>
        <w:trPr>
          <w:trHeight w:val="300"/>
        </w:trPr>
        <w:tc>
          <w:tcPr>
            <w:tcW w:w="993" w:type="dxa"/>
          </w:tcPr>
          <w:p w14:paraId="382BBA05" w14:textId="77777777" w:rsidR="00775B45" w:rsidRPr="00240F27" w:rsidRDefault="00775B45" w:rsidP="00D9702D">
            <w:pPr>
              <w:jc w:val="center"/>
              <w:rPr>
                <w:rFonts w:asciiTheme="majorBidi" w:hAnsiTheme="majorBidi" w:cstheme="majorBidi"/>
                <w:sz w:val="22"/>
                <w:szCs w:val="22"/>
              </w:rPr>
            </w:pPr>
            <w:r w:rsidRPr="00240F27">
              <w:rPr>
                <w:rFonts w:asciiTheme="majorBidi" w:hAnsiTheme="majorBidi" w:cstheme="majorBidi"/>
                <w:sz w:val="22"/>
                <w:szCs w:val="22"/>
              </w:rPr>
              <w:lastRenderedPageBreak/>
              <w:t>12</w:t>
            </w:r>
          </w:p>
        </w:tc>
        <w:tc>
          <w:tcPr>
            <w:tcW w:w="4252" w:type="dxa"/>
          </w:tcPr>
          <w:p w14:paraId="008C17CE" w14:textId="77777777" w:rsidR="00775B45" w:rsidRPr="004D2D80" w:rsidRDefault="00775B45" w:rsidP="00CC5689">
            <w:pPr>
              <w:jc w:val="both"/>
              <w:rPr>
                <w:rFonts w:asciiTheme="majorBidi" w:hAnsiTheme="majorBidi" w:cstheme="majorBidi"/>
                <w:sz w:val="22"/>
                <w:szCs w:val="22"/>
              </w:rPr>
            </w:pPr>
            <w:r w:rsidRPr="004D2D80">
              <w:rPr>
                <w:rFonts w:asciiTheme="majorBidi" w:hAnsiTheme="majorBidi" w:cstheme="majorBidi"/>
                <w:sz w:val="22"/>
                <w:szCs w:val="22"/>
              </w:rPr>
              <w:t xml:space="preserve">Tiekėjas </w:t>
            </w:r>
            <w:r w:rsidRPr="004D2D80">
              <w:rPr>
                <w:rFonts w:asciiTheme="majorBidi" w:hAnsiTheme="majorBidi" w:cstheme="majorBidi"/>
                <w:b/>
                <w:bCs/>
                <w:sz w:val="22"/>
                <w:szCs w:val="22"/>
              </w:rPr>
              <w:t>Vilniaus mieste</w:t>
            </w:r>
            <w:r w:rsidRPr="004D2D80">
              <w:rPr>
                <w:rFonts w:asciiTheme="majorBidi" w:hAnsiTheme="majorBidi" w:cstheme="majorBidi"/>
                <w:sz w:val="22"/>
                <w:szCs w:val="22"/>
              </w:rPr>
              <w:t xml:space="preserve">, kuriame planuoja teikti paslaugas, privalo turėti galimybę užtikrinti ne mažiau kaip </w:t>
            </w:r>
            <w:r w:rsidRPr="004D2D80">
              <w:rPr>
                <w:rFonts w:asciiTheme="majorBidi" w:hAnsiTheme="majorBidi" w:cstheme="majorBidi"/>
                <w:b/>
                <w:bCs/>
                <w:sz w:val="22"/>
                <w:szCs w:val="22"/>
              </w:rPr>
              <w:t xml:space="preserve">9 </w:t>
            </w:r>
            <w:r w:rsidRPr="004D2D80">
              <w:rPr>
                <w:rFonts w:asciiTheme="majorBidi" w:hAnsiTheme="majorBidi" w:cstheme="majorBidi"/>
                <w:sz w:val="22"/>
                <w:szCs w:val="22"/>
              </w:rPr>
              <w:t xml:space="preserve">greitojo reagavimo ekipažus, o likusioje </w:t>
            </w:r>
            <w:r w:rsidRPr="004D2D80">
              <w:rPr>
                <w:rFonts w:asciiTheme="majorBidi" w:hAnsiTheme="majorBidi" w:cstheme="majorBidi"/>
                <w:b/>
                <w:bCs/>
                <w:sz w:val="22"/>
                <w:szCs w:val="22"/>
              </w:rPr>
              <w:t>Vilniaus regiono</w:t>
            </w:r>
            <w:r w:rsidRPr="004D2D80">
              <w:rPr>
                <w:rFonts w:asciiTheme="majorBidi" w:hAnsiTheme="majorBidi" w:cstheme="majorBidi"/>
                <w:sz w:val="22"/>
                <w:szCs w:val="22"/>
              </w:rPr>
              <w:t xml:space="preserve"> teritorijoje – ne mažiau kaip 4 greitojo reagavimo ekipažus. Visų ekipažų darbuotojai turi būti ginkluoti B kategorijos šaunamaisiais ginklais.</w:t>
            </w:r>
            <w:r w:rsidRPr="004D2D80">
              <w:rPr>
                <w:rFonts w:asciiTheme="majorBidi" w:hAnsiTheme="majorBidi" w:cstheme="majorBidi"/>
                <w:sz w:val="22"/>
                <w:szCs w:val="22"/>
              </w:rPr>
              <w:br/>
            </w:r>
          </w:p>
          <w:p w14:paraId="1979DFFA" w14:textId="77777777" w:rsidR="00775B45" w:rsidRDefault="00775B45" w:rsidP="00CC5689">
            <w:pPr>
              <w:jc w:val="both"/>
              <w:rPr>
                <w:rFonts w:asciiTheme="majorBidi" w:hAnsiTheme="majorBidi" w:cstheme="majorBidi"/>
                <w:sz w:val="22"/>
                <w:szCs w:val="22"/>
              </w:rPr>
            </w:pPr>
            <w:r w:rsidRPr="004D2D80">
              <w:rPr>
                <w:rFonts w:asciiTheme="majorBidi" w:hAnsiTheme="majorBidi" w:cstheme="majorBidi"/>
                <w:sz w:val="22"/>
                <w:szCs w:val="22"/>
              </w:rPr>
              <w:t>Šis reikalavimas gali būti įvykdomas tiek paties tiekėjo pajėgumais, tiek pasitelkiant subtiekėjus ar kitus ūkio subjektus (jungtinės veiklos partnerius).</w:t>
            </w:r>
          </w:p>
          <w:p w14:paraId="18617DDF" w14:textId="77777777" w:rsidR="00284E21" w:rsidRDefault="00284E21" w:rsidP="00CC5689">
            <w:pPr>
              <w:jc w:val="both"/>
              <w:rPr>
                <w:rFonts w:asciiTheme="majorBidi" w:hAnsiTheme="majorBidi" w:cstheme="majorBidi"/>
                <w:sz w:val="22"/>
                <w:szCs w:val="22"/>
              </w:rPr>
            </w:pPr>
          </w:p>
          <w:p w14:paraId="0A604E6D" w14:textId="77777777" w:rsidR="00284E21" w:rsidRPr="00CD1402" w:rsidRDefault="00284E21" w:rsidP="00284E21">
            <w:pPr>
              <w:rPr>
                <w:rFonts w:asciiTheme="majorBidi" w:hAnsiTheme="majorBidi" w:cstheme="majorBidi"/>
                <w:sz w:val="22"/>
                <w:szCs w:val="22"/>
              </w:rPr>
            </w:pPr>
            <w:r w:rsidRPr="00CD1402">
              <w:rPr>
                <w:rFonts w:asciiTheme="majorBidi" w:hAnsiTheme="majorBidi" w:cstheme="majorBidi"/>
                <w:sz w:val="22"/>
                <w:szCs w:val="22"/>
              </w:rPr>
              <w:t>Rėmimasis kitų subjektų pajėgumais:</w:t>
            </w:r>
          </w:p>
          <w:p w14:paraId="2BAD5901" w14:textId="77777777" w:rsidR="00284E21" w:rsidRPr="00CD1402" w:rsidRDefault="00284E21" w:rsidP="00284E21">
            <w:pPr>
              <w:pStyle w:val="Sraopastraipa"/>
              <w:numPr>
                <w:ilvl w:val="0"/>
                <w:numId w:val="18"/>
              </w:numPr>
              <w:ind w:left="0" w:firstLine="0"/>
              <w:rPr>
                <w:rFonts w:asciiTheme="majorBidi" w:hAnsiTheme="majorBidi" w:cstheme="majorBidi"/>
              </w:rPr>
            </w:pPr>
            <w:r w:rsidRPr="00CD1402">
              <w:rPr>
                <w:rFonts w:asciiTheme="majorBidi" w:hAnsiTheme="majorBidi" w:cstheme="majorBidi"/>
              </w:rPr>
              <w:t>pasitelkiant kitus ūkio subjektus (jungtinės veiklos partnerius ar subtiekėjus), kurie realiai teiks paslaugas, turi turėti reikiamus leidimus bei ginkluotus darbuotojus.</w:t>
            </w:r>
          </w:p>
          <w:p w14:paraId="343C580D" w14:textId="77777777" w:rsidR="00284E21" w:rsidRDefault="00284E21" w:rsidP="00284E21">
            <w:pPr>
              <w:pStyle w:val="Sraopastraipa"/>
              <w:numPr>
                <w:ilvl w:val="0"/>
                <w:numId w:val="18"/>
              </w:numPr>
              <w:ind w:left="0" w:firstLine="0"/>
              <w:rPr>
                <w:rFonts w:asciiTheme="majorBidi" w:hAnsiTheme="majorBidi" w:cstheme="majorBidi"/>
              </w:rPr>
            </w:pPr>
            <w:r w:rsidRPr="00CD1402">
              <w:rPr>
                <w:rFonts w:asciiTheme="majorBidi" w:hAnsiTheme="majorBidi" w:cstheme="majorBidi"/>
              </w:rPr>
              <w:t>tiekėjas turi pateikti rašytinį įsipareigojimą / sutartį su pasitelkiamu subjektu, patvirtinantį faktinį dalyvavimą ir pajėgumų prieinamumą;</w:t>
            </w:r>
          </w:p>
          <w:p w14:paraId="0A0AB8A7" w14:textId="77777777" w:rsidR="00284E21" w:rsidRDefault="00284E21" w:rsidP="00284E21">
            <w:pPr>
              <w:pStyle w:val="Sraopastraipa"/>
              <w:numPr>
                <w:ilvl w:val="0"/>
                <w:numId w:val="18"/>
              </w:numPr>
              <w:ind w:left="0" w:firstLine="0"/>
              <w:rPr>
                <w:rFonts w:asciiTheme="majorBidi" w:hAnsiTheme="majorBidi" w:cstheme="majorBidi"/>
              </w:rPr>
            </w:pPr>
            <w:r w:rsidRPr="00CD1402">
              <w:rPr>
                <w:rFonts w:asciiTheme="majorBidi" w:hAnsiTheme="majorBidi" w:cstheme="majorBidi"/>
              </w:rPr>
              <w:t>perkančioji organizacija turi galėti patikrinti, ar pasitelkti subjektai atitinka teisės aktų reikalavimus saugos tarnyboms (licencijas, leidimus, ginkluotus darbuotojus);</w:t>
            </w:r>
          </w:p>
          <w:p w14:paraId="350E8DBD" w14:textId="64F31F1A" w:rsidR="00284E21" w:rsidRPr="00284E21" w:rsidRDefault="00284E21" w:rsidP="00284E21">
            <w:pPr>
              <w:pStyle w:val="Sraopastraipa"/>
              <w:numPr>
                <w:ilvl w:val="0"/>
                <w:numId w:val="18"/>
              </w:numPr>
              <w:ind w:left="0" w:firstLine="0"/>
              <w:rPr>
                <w:rFonts w:asciiTheme="majorBidi" w:hAnsiTheme="majorBidi" w:cstheme="majorBidi"/>
              </w:rPr>
            </w:pPr>
            <w:r w:rsidRPr="00CD1402">
              <w:rPr>
                <w:rFonts w:asciiTheme="majorBidi" w:hAnsiTheme="majorBidi" w:cstheme="majorBidi"/>
              </w:rPr>
              <w:t>tiekėjas atsako už sutarties įvykdymą solidariai su pasitelktais ūkio subjektais, jeigu jų pajėgumais remiamasi.</w:t>
            </w:r>
          </w:p>
          <w:p w14:paraId="73923EC1" w14:textId="77777777" w:rsidR="00775B45" w:rsidRPr="004D2D80" w:rsidRDefault="00775B45" w:rsidP="00CC5689">
            <w:pPr>
              <w:jc w:val="both"/>
              <w:rPr>
                <w:rFonts w:asciiTheme="majorBidi" w:hAnsiTheme="majorBidi" w:cstheme="majorBidi"/>
                <w:sz w:val="22"/>
                <w:szCs w:val="22"/>
              </w:rPr>
            </w:pPr>
          </w:p>
          <w:p w14:paraId="4C7E5BA6" w14:textId="77777777" w:rsidR="00775B45" w:rsidRPr="004D2D80" w:rsidRDefault="00775B45" w:rsidP="00CC5689">
            <w:pPr>
              <w:jc w:val="both"/>
              <w:rPr>
                <w:rFonts w:asciiTheme="majorBidi" w:hAnsiTheme="majorBidi" w:cstheme="majorBidi"/>
                <w:i/>
                <w:iCs/>
                <w:sz w:val="22"/>
                <w:szCs w:val="22"/>
              </w:rPr>
            </w:pPr>
            <w:r w:rsidRPr="004D2D80">
              <w:rPr>
                <w:rFonts w:asciiTheme="majorBidi" w:hAnsiTheme="majorBidi" w:cstheme="majorBidi"/>
                <w:i/>
                <w:iCs/>
                <w:sz w:val="22"/>
                <w:szCs w:val="22"/>
              </w:rPr>
              <w:lastRenderedPageBreak/>
              <w:t>Taikoma pirkimo dalims: 1.</w:t>
            </w:r>
          </w:p>
        </w:tc>
        <w:tc>
          <w:tcPr>
            <w:tcW w:w="4848" w:type="dxa"/>
          </w:tcPr>
          <w:p w14:paraId="268ED655" w14:textId="77777777"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lastRenderedPageBreak/>
              <w:t>Pateikiamas pasirašytas (elektroniniu ar fiziniu parašu) tiekėjo vadovo arba jo įgalioto asmens raštas, patvirtinantis, kad jis užtikrins reikalaujamą greitojo reagavimo ekipažų skaičių Vilniaus mieste ir Vilniaus regione.</w:t>
            </w:r>
          </w:p>
          <w:p w14:paraId="50C14B5A" w14:textId="77777777" w:rsidR="00775B45" w:rsidRPr="00240F27" w:rsidRDefault="00775B45" w:rsidP="00CC5689">
            <w:pPr>
              <w:jc w:val="both"/>
              <w:rPr>
                <w:rFonts w:asciiTheme="majorBidi" w:hAnsiTheme="majorBidi" w:cstheme="majorBidi"/>
                <w:sz w:val="22"/>
                <w:szCs w:val="22"/>
              </w:rPr>
            </w:pPr>
          </w:p>
          <w:p w14:paraId="227498AF" w14:textId="63EE7DF9" w:rsidR="00775B45" w:rsidRPr="00240F27" w:rsidRDefault="00775B45" w:rsidP="00CC5689">
            <w:pPr>
              <w:jc w:val="both"/>
              <w:rPr>
                <w:rFonts w:asciiTheme="majorBidi" w:hAnsiTheme="majorBidi" w:cstheme="majorBidi"/>
                <w:sz w:val="22"/>
                <w:szCs w:val="22"/>
              </w:rPr>
            </w:pPr>
            <w:r w:rsidRPr="00240F27">
              <w:rPr>
                <w:rFonts w:asciiTheme="majorBidi" w:hAnsiTheme="majorBidi" w:cstheme="majorBidi"/>
                <w:sz w:val="22"/>
                <w:szCs w:val="22"/>
              </w:rPr>
              <w:t>Jeigu ekipažai bus užtikrinami per subtiekėjus ar kitus ūkio subjektus – turi būti nurodyta</w:t>
            </w:r>
            <w:r w:rsidR="00284E21" w:rsidRPr="00CD1402">
              <w:rPr>
                <w:rFonts w:asciiTheme="majorBidi" w:hAnsiTheme="majorBidi" w:cstheme="majorBidi"/>
                <w:sz w:val="22"/>
                <w:szCs w:val="22"/>
              </w:rPr>
              <w:t xml:space="preserve"> kokia saugos tarnyba bus pasitelkiama, ir pateikiamas rašytinis įsipareigojimas dėl jų dalyvavimo bei pajėgumų prieinamumo.</w:t>
            </w:r>
          </w:p>
        </w:tc>
      </w:tr>
      <w:tr w:rsidR="00775B45" w:rsidRPr="00240F27" w14:paraId="3458EEC9" w14:textId="77777777" w:rsidTr="00775B45">
        <w:tblPrEx>
          <w:tblLook w:val="01E0" w:firstRow="1" w:lastRow="1" w:firstColumn="1" w:lastColumn="1" w:noHBand="0" w:noVBand="0"/>
        </w:tblPrEx>
        <w:trPr>
          <w:trHeight w:val="300"/>
        </w:trPr>
        <w:tc>
          <w:tcPr>
            <w:tcW w:w="993" w:type="dxa"/>
          </w:tcPr>
          <w:p w14:paraId="4B8879D9" w14:textId="00F8C398" w:rsidR="00775B45" w:rsidRPr="00240F27" w:rsidRDefault="00775B45" w:rsidP="00D9702D">
            <w:pPr>
              <w:jc w:val="center"/>
              <w:rPr>
                <w:rFonts w:asciiTheme="majorBidi" w:hAnsiTheme="majorBidi" w:cstheme="majorBidi"/>
                <w:sz w:val="22"/>
                <w:szCs w:val="22"/>
              </w:rPr>
            </w:pPr>
            <w:r w:rsidRPr="00240F27">
              <w:rPr>
                <w:rFonts w:asciiTheme="majorBidi" w:hAnsiTheme="majorBidi" w:cstheme="majorBidi"/>
                <w:sz w:val="22"/>
                <w:szCs w:val="22"/>
              </w:rPr>
              <w:t>1</w:t>
            </w:r>
            <w:r w:rsidR="00611C32" w:rsidRPr="00240F27">
              <w:rPr>
                <w:rFonts w:asciiTheme="majorBidi" w:hAnsiTheme="majorBidi" w:cstheme="majorBidi"/>
                <w:sz w:val="22"/>
                <w:szCs w:val="22"/>
              </w:rPr>
              <w:t>3</w:t>
            </w:r>
          </w:p>
        </w:tc>
        <w:tc>
          <w:tcPr>
            <w:tcW w:w="4252" w:type="dxa"/>
          </w:tcPr>
          <w:p w14:paraId="4DB757DE" w14:textId="3B30C70A" w:rsidR="00775B45" w:rsidRPr="004D2D80" w:rsidRDefault="00775B45" w:rsidP="00CC5689">
            <w:pPr>
              <w:jc w:val="both"/>
              <w:rPr>
                <w:rFonts w:asciiTheme="majorBidi" w:hAnsiTheme="majorBidi" w:cstheme="majorBidi"/>
                <w:sz w:val="22"/>
                <w:szCs w:val="22"/>
              </w:rPr>
            </w:pPr>
            <w:r w:rsidRPr="004D2D80">
              <w:rPr>
                <w:rFonts w:asciiTheme="majorBidi" w:hAnsiTheme="majorBidi" w:cstheme="majorBidi"/>
                <w:sz w:val="22"/>
                <w:szCs w:val="22"/>
              </w:rPr>
              <w:t xml:space="preserve">Tiekėjas turi turėti bent vieną darbuotoją, apmokytą teikti apsaugos, prevencijos ar </w:t>
            </w:r>
            <w:r w:rsidR="00C557C2" w:rsidRPr="004D2D80">
              <w:rPr>
                <w:rFonts w:asciiTheme="majorBidi" w:hAnsiTheme="majorBidi" w:cstheme="majorBidi"/>
                <w:sz w:val="22"/>
                <w:szCs w:val="22"/>
              </w:rPr>
              <w:t xml:space="preserve">panašaus pobūdžio </w:t>
            </w:r>
            <w:r w:rsidRPr="004D2D80">
              <w:rPr>
                <w:rFonts w:asciiTheme="majorBidi" w:hAnsiTheme="majorBidi" w:cstheme="majorBidi"/>
                <w:sz w:val="22"/>
                <w:szCs w:val="22"/>
              </w:rPr>
              <w:t>paslaugas</w:t>
            </w:r>
            <w:r w:rsidR="00C557C2" w:rsidRPr="004D2D80">
              <w:rPr>
                <w:rFonts w:asciiTheme="majorBidi" w:hAnsiTheme="majorBidi" w:cstheme="majorBidi"/>
                <w:sz w:val="22"/>
                <w:szCs w:val="22"/>
              </w:rPr>
              <w:t xml:space="preserve"> (pvz., fizinės apsaugos, stebėjimo, patruliavimo, viešosios tvarkos palaikymo, incidentų prevencijos, asmenų ir turto saugos, rizikos prevencijos ar kontrolės paslaugas)</w:t>
            </w:r>
            <w:r w:rsidRPr="004D2D80">
              <w:rPr>
                <w:rFonts w:asciiTheme="majorBidi" w:hAnsiTheme="majorBidi" w:cstheme="majorBidi"/>
                <w:sz w:val="22"/>
                <w:szCs w:val="22"/>
              </w:rPr>
              <w:t xml:space="preserve">, kuris turi ne mažiau kaip </w:t>
            </w:r>
            <w:r w:rsidRPr="004D2D80">
              <w:rPr>
                <w:rFonts w:asciiTheme="majorBidi" w:hAnsiTheme="majorBidi" w:cstheme="majorBidi"/>
                <w:b/>
                <w:bCs/>
                <w:sz w:val="22"/>
                <w:szCs w:val="22"/>
              </w:rPr>
              <w:t>12 mėnesių darbo patirtį</w:t>
            </w:r>
            <w:r w:rsidRPr="004D2D80">
              <w:rPr>
                <w:rFonts w:asciiTheme="majorBidi" w:hAnsiTheme="majorBidi" w:cstheme="majorBidi"/>
                <w:sz w:val="22"/>
                <w:szCs w:val="22"/>
              </w:rPr>
              <w:t xml:space="preserve"> tokio pobūdžio paslaugų teikimo srityje</w:t>
            </w:r>
            <w:r w:rsidR="00C557C2" w:rsidRPr="004D2D80">
              <w:rPr>
                <w:rFonts w:asciiTheme="majorBidi" w:hAnsiTheme="majorBidi" w:cstheme="majorBidi"/>
                <w:sz w:val="22"/>
                <w:szCs w:val="22"/>
              </w:rPr>
              <w:t xml:space="preserve"> kaip saugos, prevencijos, incidentų valdymo ar panašių paslaugų teikimo veiklos srit</w:t>
            </w:r>
            <w:r w:rsidR="0007797B" w:rsidRPr="004D2D80">
              <w:rPr>
                <w:rFonts w:asciiTheme="majorBidi" w:hAnsiTheme="majorBidi" w:cstheme="majorBidi"/>
                <w:sz w:val="22"/>
                <w:szCs w:val="22"/>
              </w:rPr>
              <w:t>yje.</w:t>
            </w:r>
          </w:p>
          <w:p w14:paraId="0DB2B7EB" w14:textId="77777777" w:rsidR="00775B45" w:rsidRDefault="00775B45" w:rsidP="00CC5689">
            <w:pPr>
              <w:jc w:val="both"/>
              <w:rPr>
                <w:rFonts w:asciiTheme="majorBidi" w:hAnsiTheme="majorBidi" w:cstheme="majorBidi"/>
                <w:sz w:val="22"/>
                <w:szCs w:val="22"/>
              </w:rPr>
            </w:pPr>
            <w:r w:rsidRPr="004D2D80">
              <w:rPr>
                <w:rFonts w:asciiTheme="majorBidi" w:hAnsiTheme="majorBidi" w:cstheme="majorBidi"/>
                <w:sz w:val="22"/>
                <w:szCs w:val="22"/>
              </w:rPr>
              <w:t>Šis reikalavimas gali būti įvykdomas tiek pasitelkiant tiekėjo, tiek subtiekėjų ar kitų ūkio subjektų (jungtinės veiklos partnerių) darbuotojus.</w:t>
            </w:r>
          </w:p>
          <w:p w14:paraId="470B96F1" w14:textId="77777777" w:rsidR="003D327C" w:rsidRDefault="003D327C" w:rsidP="00CC5689">
            <w:pPr>
              <w:jc w:val="both"/>
              <w:rPr>
                <w:rFonts w:asciiTheme="majorBidi" w:hAnsiTheme="majorBidi" w:cstheme="majorBidi"/>
                <w:sz w:val="22"/>
                <w:szCs w:val="22"/>
              </w:rPr>
            </w:pPr>
          </w:p>
          <w:p w14:paraId="615C20C1" w14:textId="77777777" w:rsidR="003A62C2" w:rsidRDefault="003A62C2" w:rsidP="003A62C2">
            <w:pPr>
              <w:ind w:left="34"/>
              <w:jc w:val="both"/>
              <w:rPr>
                <w:rFonts w:asciiTheme="majorBidi" w:hAnsiTheme="majorBidi" w:cstheme="majorBidi"/>
                <w:sz w:val="22"/>
                <w:szCs w:val="22"/>
              </w:rPr>
            </w:pPr>
            <w:r w:rsidRPr="00440A54">
              <w:rPr>
                <w:rFonts w:asciiTheme="majorBidi" w:hAnsiTheme="majorBidi" w:cstheme="majorBidi"/>
                <w:sz w:val="22"/>
                <w:szCs w:val="22"/>
              </w:rPr>
              <w:t xml:space="preserve">Tiekėjas gali remtis kitų ūkio subjektų (pvz., subtiekėjų, partnerių, specialistų) kvalifikacija, jeigu: </w:t>
            </w:r>
          </w:p>
          <w:p w14:paraId="26616D39" w14:textId="69B1B7EC" w:rsidR="003A62C2" w:rsidRDefault="003A62C2" w:rsidP="003A62C2">
            <w:pPr>
              <w:ind w:left="34"/>
              <w:jc w:val="both"/>
              <w:rPr>
                <w:rFonts w:asciiTheme="majorBidi" w:hAnsiTheme="majorBidi" w:cstheme="majorBidi"/>
                <w:sz w:val="22"/>
                <w:szCs w:val="22"/>
              </w:rPr>
            </w:pPr>
            <w:r w:rsidRPr="00440A54">
              <w:rPr>
                <w:rFonts w:asciiTheme="majorBidi" w:hAnsiTheme="majorBidi" w:cstheme="majorBidi"/>
                <w:sz w:val="22"/>
                <w:szCs w:val="22"/>
              </w:rPr>
              <w:t xml:space="preserve">• </w:t>
            </w:r>
            <w:r w:rsidR="003A108F">
              <w:rPr>
                <w:rFonts w:asciiTheme="majorBidi" w:hAnsiTheme="majorBidi" w:cstheme="majorBidi"/>
                <w:sz w:val="22"/>
                <w:szCs w:val="22"/>
              </w:rPr>
              <w:t>ūkio subjektas, kurio pajėgumais remiasi,</w:t>
            </w:r>
            <w:r w:rsidRPr="00440A54">
              <w:rPr>
                <w:rFonts w:asciiTheme="majorBidi" w:hAnsiTheme="majorBidi" w:cstheme="majorBidi"/>
                <w:sz w:val="22"/>
                <w:szCs w:val="22"/>
              </w:rPr>
              <w:t xml:space="preserve"> realizuojamai prisidės prie sutarties vykdymo toje srityje, kurioje teikia pajėgumą</w:t>
            </w:r>
            <w:r w:rsidR="003B6406">
              <w:rPr>
                <w:rFonts w:asciiTheme="majorBidi" w:hAnsiTheme="majorBidi" w:cstheme="majorBidi"/>
                <w:sz w:val="22"/>
                <w:szCs w:val="22"/>
              </w:rPr>
              <w:t>;</w:t>
            </w:r>
          </w:p>
          <w:p w14:paraId="02A7E6C6" w14:textId="77777777" w:rsidR="003A62C2" w:rsidRDefault="003A62C2" w:rsidP="003A62C2">
            <w:pPr>
              <w:ind w:left="34"/>
              <w:jc w:val="both"/>
              <w:rPr>
                <w:rFonts w:asciiTheme="majorBidi" w:hAnsiTheme="majorBidi" w:cstheme="majorBidi"/>
                <w:sz w:val="22"/>
                <w:szCs w:val="22"/>
              </w:rPr>
            </w:pPr>
            <w:r w:rsidRPr="00440A54">
              <w:rPr>
                <w:rFonts w:asciiTheme="majorBidi" w:hAnsiTheme="majorBidi" w:cstheme="majorBidi"/>
                <w:sz w:val="22"/>
                <w:szCs w:val="22"/>
              </w:rPr>
              <w:t xml:space="preserve">• tiekėjas pateikia rašytinį įsipareigojimą (sutartį, susitarimo raštą ar kt.), kuriuo remiamas subjektas patvirtina savo dalyvavimą; </w:t>
            </w:r>
          </w:p>
          <w:p w14:paraId="7E4CDCD8" w14:textId="589CBD61" w:rsidR="003A62C2" w:rsidRPr="00440A54" w:rsidRDefault="003A62C2" w:rsidP="003A62C2">
            <w:pPr>
              <w:ind w:left="34"/>
              <w:jc w:val="both"/>
              <w:rPr>
                <w:rFonts w:asciiTheme="majorBidi" w:hAnsiTheme="majorBidi" w:cstheme="majorBidi"/>
                <w:sz w:val="22"/>
                <w:szCs w:val="22"/>
              </w:rPr>
            </w:pPr>
            <w:r w:rsidRPr="00440A54">
              <w:rPr>
                <w:rFonts w:asciiTheme="majorBidi" w:hAnsiTheme="majorBidi" w:cstheme="majorBidi"/>
                <w:sz w:val="22"/>
                <w:szCs w:val="22"/>
              </w:rPr>
              <w:t>• remiamas subjektas atitinka tokius pačius kvalifikacijos reikalavimus, kokie taikomi tiekėjui</w:t>
            </w:r>
            <w:r w:rsidR="006F5F65">
              <w:rPr>
                <w:rFonts w:asciiTheme="majorBidi" w:hAnsiTheme="majorBidi" w:cstheme="majorBidi"/>
                <w:sz w:val="22"/>
                <w:szCs w:val="22"/>
              </w:rPr>
              <w:t>;</w:t>
            </w:r>
          </w:p>
          <w:p w14:paraId="5233A5EB" w14:textId="26978CF1" w:rsidR="003A62C2" w:rsidRPr="00CD1402" w:rsidRDefault="003A62C2" w:rsidP="00C12605">
            <w:pPr>
              <w:ind w:left="34"/>
              <w:jc w:val="both"/>
              <w:rPr>
                <w:rFonts w:asciiTheme="majorBidi" w:hAnsiTheme="majorBidi" w:cstheme="majorBidi"/>
                <w:sz w:val="22"/>
                <w:szCs w:val="22"/>
              </w:rPr>
            </w:pPr>
            <w:r w:rsidRPr="00440A54">
              <w:rPr>
                <w:rFonts w:asciiTheme="majorBidi" w:hAnsiTheme="majorBidi" w:cstheme="majorBidi"/>
                <w:sz w:val="22"/>
                <w:szCs w:val="22"/>
              </w:rPr>
              <w:t>• tiekėjas privalo įrodyti, kad turi realią prieigą prie šių pajėgumų viso</w:t>
            </w:r>
            <w:r w:rsidR="006F5F65">
              <w:rPr>
                <w:rFonts w:asciiTheme="majorBidi" w:hAnsiTheme="majorBidi" w:cstheme="majorBidi"/>
                <w:sz w:val="22"/>
                <w:szCs w:val="22"/>
              </w:rPr>
              <w:t>s</w:t>
            </w:r>
            <w:r w:rsidRPr="00440A54">
              <w:rPr>
                <w:rFonts w:asciiTheme="majorBidi" w:hAnsiTheme="majorBidi" w:cstheme="majorBidi"/>
                <w:sz w:val="22"/>
                <w:szCs w:val="22"/>
              </w:rPr>
              <w:t xml:space="preserve"> sutarties vykdymo metu.</w:t>
            </w:r>
          </w:p>
          <w:p w14:paraId="0199E12B" w14:textId="77777777" w:rsidR="003D327C" w:rsidRPr="004D2D80" w:rsidRDefault="003D327C" w:rsidP="00CC5689">
            <w:pPr>
              <w:jc w:val="both"/>
              <w:rPr>
                <w:rFonts w:asciiTheme="majorBidi" w:hAnsiTheme="majorBidi" w:cstheme="majorBidi"/>
                <w:sz w:val="22"/>
                <w:szCs w:val="22"/>
              </w:rPr>
            </w:pPr>
          </w:p>
          <w:p w14:paraId="1C4664CD" w14:textId="77777777" w:rsidR="00775B45" w:rsidRPr="004D2D80" w:rsidRDefault="00775B45" w:rsidP="00CC5689">
            <w:pPr>
              <w:jc w:val="both"/>
              <w:rPr>
                <w:rFonts w:asciiTheme="majorBidi" w:hAnsiTheme="majorBidi" w:cstheme="majorBidi"/>
                <w:sz w:val="22"/>
                <w:szCs w:val="22"/>
              </w:rPr>
            </w:pPr>
            <w:r w:rsidRPr="004D2D80">
              <w:rPr>
                <w:rFonts w:asciiTheme="majorBidi" w:hAnsiTheme="majorBidi" w:cstheme="majorBidi"/>
                <w:i/>
                <w:iCs/>
                <w:sz w:val="22"/>
                <w:szCs w:val="22"/>
              </w:rPr>
              <w:t>Taikoma pirkimo dalims: 1, 2, 3, 4.</w:t>
            </w:r>
          </w:p>
        </w:tc>
        <w:tc>
          <w:tcPr>
            <w:tcW w:w="4848" w:type="dxa"/>
          </w:tcPr>
          <w:p w14:paraId="3EBA3CAD" w14:textId="4F639458" w:rsidR="003B6406" w:rsidRDefault="00775B45" w:rsidP="003B6406">
            <w:pPr>
              <w:jc w:val="both"/>
              <w:rPr>
                <w:rFonts w:asciiTheme="majorBidi" w:hAnsiTheme="majorBidi" w:cstheme="majorBidi"/>
                <w:sz w:val="22"/>
                <w:szCs w:val="22"/>
              </w:rPr>
            </w:pPr>
            <w:r w:rsidRPr="00240F27">
              <w:rPr>
                <w:rFonts w:asciiTheme="majorBidi" w:hAnsiTheme="majorBidi" w:cstheme="majorBidi"/>
                <w:sz w:val="22"/>
                <w:szCs w:val="22"/>
              </w:rPr>
              <w:t xml:space="preserve">Pateikiamas tiekėjo </w:t>
            </w:r>
            <w:r w:rsidR="0047419A">
              <w:rPr>
                <w:rFonts w:asciiTheme="majorBidi" w:hAnsiTheme="majorBidi" w:cstheme="majorBidi"/>
                <w:sz w:val="22"/>
                <w:szCs w:val="22"/>
              </w:rPr>
              <w:t xml:space="preserve">pasirašytas (fiziniu arba elektroniniu parašu) </w:t>
            </w:r>
            <w:r w:rsidRPr="00240F27">
              <w:rPr>
                <w:rFonts w:asciiTheme="majorBidi" w:hAnsiTheme="majorBidi" w:cstheme="majorBidi"/>
                <w:sz w:val="22"/>
                <w:szCs w:val="22"/>
              </w:rPr>
              <w:t>raštas patvirtinantis darbuotojo turėjimą arba kiti dokumentai, pagrindžiantys patirtį (pvz. darbo sutartis, pažyma, įsakymas, mokymų pažymėjimas ir pan.)</w:t>
            </w:r>
            <w:r w:rsidR="0047419A" w:rsidRPr="00CD1402">
              <w:rPr>
                <w:rFonts w:asciiTheme="majorBidi" w:hAnsiTheme="majorBidi" w:cstheme="majorBidi"/>
                <w:sz w:val="22"/>
                <w:szCs w:val="22"/>
              </w:rPr>
              <w:t xml:space="preserve"> </w:t>
            </w:r>
          </w:p>
          <w:p w14:paraId="3D609C9B" w14:textId="77777777" w:rsidR="003B6406" w:rsidRDefault="003B6406" w:rsidP="003B6406">
            <w:pPr>
              <w:jc w:val="both"/>
              <w:rPr>
                <w:rFonts w:asciiTheme="majorBidi" w:hAnsiTheme="majorBidi" w:cstheme="majorBidi"/>
                <w:sz w:val="22"/>
                <w:szCs w:val="22"/>
              </w:rPr>
            </w:pPr>
          </w:p>
          <w:p w14:paraId="5395C950" w14:textId="18501A05" w:rsidR="0047419A" w:rsidRPr="00240F27" w:rsidRDefault="003B6406" w:rsidP="003B6406">
            <w:pPr>
              <w:jc w:val="both"/>
              <w:rPr>
                <w:rFonts w:asciiTheme="majorBidi" w:hAnsiTheme="majorBidi" w:cstheme="majorBidi"/>
                <w:sz w:val="22"/>
                <w:szCs w:val="22"/>
              </w:rPr>
            </w:pPr>
            <w:r>
              <w:rPr>
                <w:rFonts w:asciiTheme="majorBidi" w:hAnsiTheme="majorBidi" w:cstheme="majorBidi"/>
                <w:sz w:val="22"/>
                <w:szCs w:val="22"/>
              </w:rPr>
              <w:t>J</w:t>
            </w:r>
            <w:r w:rsidRPr="003B6406">
              <w:rPr>
                <w:rFonts w:asciiTheme="majorBidi" w:hAnsiTheme="majorBidi" w:cstheme="majorBidi"/>
                <w:sz w:val="22"/>
                <w:szCs w:val="22"/>
              </w:rPr>
              <w:t>eigu darbuotojas priklauso kitam ūkio subjektui – pateikiamas rašytinis įsipareigojimas / sutartis dėl jo dalyvavimo</w:t>
            </w:r>
            <w:r w:rsidR="0047419A" w:rsidRPr="00CD1402">
              <w:rPr>
                <w:rFonts w:asciiTheme="majorBidi" w:hAnsiTheme="majorBidi" w:cstheme="majorBidi"/>
                <w:sz w:val="22"/>
                <w:szCs w:val="22"/>
              </w:rPr>
              <w:t>.</w:t>
            </w:r>
          </w:p>
        </w:tc>
      </w:tr>
    </w:tbl>
    <w:p w14:paraId="073B7207" w14:textId="77777777" w:rsidR="004E69BC" w:rsidRPr="00240F27" w:rsidRDefault="004E69BC" w:rsidP="004E69BC"/>
    <w:p w14:paraId="2607AF59" w14:textId="1DD8AFDB" w:rsidR="00922796" w:rsidRPr="00240F27" w:rsidRDefault="00CE02B6" w:rsidP="004D2D80">
      <w:pPr>
        <w:pStyle w:val="Sraopastraipa"/>
        <w:numPr>
          <w:ilvl w:val="1"/>
          <w:numId w:val="10"/>
        </w:numPr>
        <w:ind w:left="0" w:firstLine="567"/>
        <w:rPr>
          <w:rFonts w:ascii="Times New Roman" w:hAnsi="Times New Roman"/>
        </w:rPr>
      </w:pPr>
      <w:r w:rsidRPr="00240F27">
        <w:rPr>
          <w:rFonts w:ascii="Times New Roman" w:hAnsi="Times New Roman"/>
        </w:rPr>
        <w:t>Jeigu tiekėjo kvalifikacija dėl teisės verstis atitinkama veikla nebuvo tikrinama arba tikrinama ne visa apimtimi, tiekėjas įsipareigoja, kad pirkimo sutartį vykdys tik tokią teisę turintys asmenys</w:t>
      </w:r>
      <w:r w:rsidR="00922796" w:rsidRPr="00240F27">
        <w:rPr>
          <w:rFonts w:ascii="Times New Roman" w:hAnsi="Times New Roman"/>
        </w:rPr>
        <w:t>.</w:t>
      </w:r>
    </w:p>
    <w:p w14:paraId="0FDEC220" w14:textId="7E42E35A" w:rsidR="00922796" w:rsidRPr="00240F27" w:rsidRDefault="00922796" w:rsidP="004D2D80">
      <w:pPr>
        <w:pStyle w:val="Sraopastraipa"/>
        <w:numPr>
          <w:ilvl w:val="1"/>
          <w:numId w:val="10"/>
        </w:numPr>
        <w:ind w:left="0" w:firstLine="567"/>
        <w:rPr>
          <w:rFonts w:ascii="Times New Roman" w:hAnsi="Times New Roman"/>
        </w:rPr>
      </w:pPr>
      <w:r w:rsidRPr="00240F27">
        <w:rPr>
          <w:rFonts w:ascii="Times New Roman" w:hAnsi="Times New Roman"/>
          <w:b/>
        </w:rPr>
        <w:t xml:space="preserve">Tiekėjas pasiūlyme turi pateikti tik Europos bendrąjį viešųjų pirkimų dokumentą </w:t>
      </w:r>
      <w:r w:rsidRPr="00240F27">
        <w:rPr>
          <w:rFonts w:ascii="Times New Roman" w:hAnsi="Times New Roman"/>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240F27" w:rsidDel="00C6401C">
        <w:rPr>
          <w:rFonts w:ascii="Times New Roman" w:hAnsi="Times New Roman"/>
        </w:rPr>
        <w:t xml:space="preserve"> </w:t>
      </w:r>
      <w:r w:rsidRPr="00240F27">
        <w:rPr>
          <w:rFonts w:ascii="Times New Roman" w:hAnsi="Times New Roman"/>
        </w:rPr>
        <w:t xml:space="preserve">atitikimo bus prašoma pateikti tik </w:t>
      </w:r>
      <w:r w:rsidRPr="00240F27">
        <w:rPr>
          <w:rFonts w:ascii="Times New Roman" w:hAnsi="Times New Roman"/>
          <w:b/>
        </w:rPr>
        <w:t>galimą laimėtoją.</w:t>
      </w:r>
    </w:p>
    <w:p w14:paraId="6FCA0277" w14:textId="6718EEE0" w:rsidR="00922796" w:rsidRPr="00240F27" w:rsidRDefault="00922796" w:rsidP="004D2D80">
      <w:pPr>
        <w:pStyle w:val="Sraopastraipa"/>
        <w:numPr>
          <w:ilvl w:val="1"/>
          <w:numId w:val="10"/>
        </w:numPr>
        <w:ind w:left="0" w:firstLine="567"/>
        <w:rPr>
          <w:rFonts w:ascii="Times New Roman" w:hAnsi="Times New Roman"/>
        </w:rPr>
      </w:pPr>
      <w:r w:rsidRPr="00240F27">
        <w:rPr>
          <w:rFonts w:ascii="Times New Roman" w:hAnsi="Times New Roman"/>
        </w:rPr>
        <w:t>Detali dokumentų, pagrindžiančių tiekėjo atitiktį keliamiems reikalavimams, pateikimo tvarka nurodyta 9 skyriuje.</w:t>
      </w:r>
    </w:p>
    <w:p w14:paraId="41BA08CD" w14:textId="4FDF5C4C" w:rsidR="007C327A" w:rsidRPr="00240F27" w:rsidRDefault="007C327A" w:rsidP="004D2D80">
      <w:pPr>
        <w:pStyle w:val="Stilius2"/>
        <w:numPr>
          <w:ilvl w:val="1"/>
          <w:numId w:val="10"/>
        </w:numPr>
        <w:ind w:left="0" w:firstLine="425"/>
        <w:rPr>
          <w:rFonts w:asciiTheme="majorBidi" w:hAnsiTheme="majorBidi" w:cstheme="majorBidi"/>
          <w:szCs w:val="22"/>
          <w:lang w:val="lt-LT"/>
        </w:rPr>
      </w:pPr>
      <w:r w:rsidRPr="00240F27">
        <w:rPr>
          <w:rFonts w:asciiTheme="majorBidi" w:hAnsiTheme="majorBidi" w:cstheme="majorBidi"/>
          <w:szCs w:val="22"/>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Tiekėjas turi pateikti užpildytą deklaraciją dėl (ne)atitikties Reglamento nuostatoms (pirkimo sąlygų </w:t>
      </w:r>
      <w:r w:rsidR="00E947BC">
        <w:rPr>
          <w:rFonts w:asciiTheme="majorBidi" w:hAnsiTheme="majorBidi" w:cstheme="majorBidi"/>
          <w:b/>
          <w:bCs/>
          <w:szCs w:val="22"/>
          <w:lang w:val="lt-LT"/>
        </w:rPr>
        <w:t>7</w:t>
      </w:r>
      <w:r w:rsidRPr="00240F27">
        <w:rPr>
          <w:rFonts w:asciiTheme="majorBidi" w:hAnsiTheme="majorBidi" w:cstheme="majorBidi"/>
          <w:b/>
          <w:bCs/>
          <w:szCs w:val="22"/>
          <w:lang w:val="lt-LT"/>
        </w:rPr>
        <w:t xml:space="preserve"> pried</w:t>
      </w:r>
      <w:r w:rsidR="00E947BC">
        <w:rPr>
          <w:rFonts w:asciiTheme="majorBidi" w:hAnsiTheme="majorBidi" w:cstheme="majorBidi"/>
          <w:b/>
          <w:bCs/>
          <w:szCs w:val="22"/>
          <w:lang w:val="lt-LT"/>
        </w:rPr>
        <w:t>e</w:t>
      </w:r>
      <w:r w:rsidRPr="00240F27">
        <w:rPr>
          <w:rFonts w:asciiTheme="majorBidi" w:hAnsiTheme="majorBidi" w:cstheme="majorBidi"/>
          <w:szCs w:val="22"/>
          <w:lang w:val="lt-LT"/>
        </w:rPr>
        <w:t>). Kilus abejonių dėl tiekėjo (ne)atitikties Reglamento nuostatoms, Perkančioji organizacija iš galimo laimėtojo prašys pateikti dokumentus, įrodančius deklaracijoje pateiktų duomenų teisingumą.</w:t>
      </w:r>
      <w:r w:rsidR="00613116" w:rsidRPr="00240F27">
        <w:rPr>
          <w:rFonts w:asciiTheme="majorBidi" w:hAnsiTheme="majorBidi" w:cstheme="majorBidi"/>
          <w:szCs w:val="22"/>
          <w:lang w:val="lt-LT"/>
        </w:rPr>
        <w:t xml:space="preserve"> Užpildytą ir pasirašytą</w:t>
      </w:r>
      <w:r w:rsidR="00B94DB8" w:rsidRPr="00240F27">
        <w:rPr>
          <w:rFonts w:asciiTheme="majorBidi" w:hAnsiTheme="majorBidi" w:cstheme="majorBidi"/>
          <w:szCs w:val="22"/>
          <w:lang w:val="lt-LT"/>
        </w:rPr>
        <w:t xml:space="preserve"> deklaraciją dėl (ne)atitikties Reglamento nuostatoms bus</w:t>
      </w:r>
      <w:r w:rsidR="00613116" w:rsidRPr="00240F27">
        <w:rPr>
          <w:rFonts w:asciiTheme="majorBidi" w:hAnsiTheme="majorBidi" w:cstheme="majorBidi"/>
          <w:szCs w:val="22"/>
          <w:lang w:val="lt-LT"/>
        </w:rPr>
        <w:t xml:space="preserve"> </w:t>
      </w:r>
      <w:r w:rsidR="00B94DB8" w:rsidRPr="00240F27">
        <w:rPr>
          <w:lang w:val="lt-LT"/>
        </w:rPr>
        <w:t xml:space="preserve">prašoma pateikti tik </w:t>
      </w:r>
      <w:r w:rsidR="00B94DB8" w:rsidRPr="00240F27">
        <w:rPr>
          <w:b/>
          <w:lang w:val="lt-LT"/>
        </w:rPr>
        <w:t>galimo laimėtojo.</w:t>
      </w:r>
    </w:p>
    <w:p w14:paraId="18F0779E" w14:textId="77777777" w:rsidR="007C327A" w:rsidRPr="00240F27" w:rsidRDefault="007C327A" w:rsidP="004D2D80">
      <w:pPr>
        <w:pStyle w:val="Stilius2"/>
        <w:numPr>
          <w:ilvl w:val="1"/>
          <w:numId w:val="10"/>
        </w:numPr>
        <w:ind w:left="0" w:firstLine="425"/>
        <w:rPr>
          <w:rFonts w:asciiTheme="majorBidi" w:hAnsiTheme="majorBidi" w:cstheme="majorBidi"/>
          <w:szCs w:val="22"/>
          <w:lang w:val="lt-LT"/>
        </w:rPr>
      </w:pPr>
      <w:r w:rsidRPr="00240F27">
        <w:rPr>
          <w:rFonts w:asciiTheme="majorBidi" w:hAnsiTheme="majorBidi" w:cstheme="majorBidi"/>
          <w:szCs w:val="22"/>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5C29A564" w14:textId="77777777" w:rsidR="007C327A" w:rsidRPr="00240F27" w:rsidRDefault="007C327A" w:rsidP="004D2D80">
      <w:pPr>
        <w:pStyle w:val="Stilius2"/>
        <w:numPr>
          <w:ilvl w:val="1"/>
          <w:numId w:val="10"/>
        </w:numPr>
        <w:ind w:left="0" w:firstLine="425"/>
        <w:rPr>
          <w:rFonts w:asciiTheme="majorBidi" w:hAnsiTheme="majorBidi" w:cstheme="majorBidi"/>
          <w:szCs w:val="22"/>
          <w:lang w:val="lt-LT"/>
        </w:rPr>
      </w:pPr>
      <w:r w:rsidRPr="00240F27">
        <w:rPr>
          <w:rFonts w:asciiTheme="majorBidi" w:eastAsia="Arial" w:hAnsiTheme="majorBidi" w:cstheme="majorBidi"/>
          <w:szCs w:val="22"/>
          <w:lang w:val="lt-LT"/>
        </w:rPr>
        <w:lastRenderedPageBreak/>
        <w:t>Perkančioji organizacija atmes tiekėjo Pasiūlymą, jei bus tenkinama bent viena VPĮ 45 straipsnio 2</w:t>
      </w:r>
      <w:r w:rsidRPr="00240F27">
        <w:rPr>
          <w:rFonts w:asciiTheme="majorBidi" w:eastAsia="Arial" w:hAnsiTheme="majorBidi" w:cstheme="majorBidi"/>
          <w:szCs w:val="22"/>
          <w:vertAlign w:val="superscript"/>
          <w:lang w:val="lt-LT"/>
        </w:rPr>
        <w:t xml:space="preserve">1 </w:t>
      </w:r>
      <w:r w:rsidRPr="00240F27">
        <w:rPr>
          <w:rFonts w:asciiTheme="majorBidi" w:eastAsia="Arial" w:hAnsiTheme="majorBidi" w:cstheme="majorBidi"/>
          <w:szCs w:val="22"/>
          <w:lang w:val="lt-LT"/>
        </w:rPr>
        <w:t xml:space="preserve">dalies 1-3 punktuose nurodytų sąlygų. Tiekėjas kartu su Pasiūlymu turi pateikti užpildytą ir pasirašytą deklaraciją (pirkimo sąlygų </w:t>
      </w:r>
      <w:r w:rsidRPr="00240F27">
        <w:rPr>
          <w:rFonts w:asciiTheme="majorBidi" w:eastAsia="Arial" w:hAnsiTheme="majorBidi" w:cstheme="majorBidi"/>
          <w:b/>
          <w:bCs/>
          <w:szCs w:val="22"/>
          <w:lang w:val="lt-LT"/>
        </w:rPr>
        <w:t>8 priedas</w:t>
      </w:r>
      <w:r w:rsidRPr="00240F27">
        <w:rPr>
          <w:rFonts w:asciiTheme="majorBidi" w:eastAsia="Arial" w:hAnsiTheme="majorBidi" w:cstheme="majorBidi"/>
          <w:szCs w:val="22"/>
          <w:lang w:val="lt-LT"/>
        </w:rPr>
        <w:t>).</w:t>
      </w:r>
    </w:p>
    <w:p w14:paraId="06CA0ACE" w14:textId="44BAC19F" w:rsidR="00D9300B" w:rsidRPr="00240F27" w:rsidRDefault="007C327A" w:rsidP="004D2D80">
      <w:pPr>
        <w:pStyle w:val="Sraopastraipa"/>
        <w:numPr>
          <w:ilvl w:val="1"/>
          <w:numId w:val="10"/>
        </w:numPr>
        <w:ind w:left="0" w:firstLine="425"/>
        <w:rPr>
          <w:rFonts w:asciiTheme="majorBidi" w:hAnsiTheme="majorBidi" w:cstheme="majorBidi"/>
        </w:rPr>
      </w:pPr>
      <w:r w:rsidRPr="00240F27">
        <w:rPr>
          <w:rFonts w:asciiTheme="majorBidi" w:hAnsiTheme="majorBidi" w:cstheme="majorBidi"/>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55935268" w14:textId="77777777" w:rsidR="00300A07" w:rsidRPr="00240F27" w:rsidRDefault="00300A07" w:rsidP="00300A07"/>
    <w:p w14:paraId="7281B616" w14:textId="22448E0A" w:rsidR="0044159A" w:rsidRPr="00240F27" w:rsidRDefault="0044159A" w:rsidP="00C007FB">
      <w:pPr>
        <w:pStyle w:val="Antrat1"/>
        <w:rPr>
          <w:sz w:val="22"/>
          <w:szCs w:val="22"/>
        </w:rPr>
      </w:pPr>
      <w:bookmarkStart w:id="14" w:name="_Toc497119263"/>
      <w:r w:rsidRPr="00240F27">
        <w:rPr>
          <w:sz w:val="22"/>
          <w:szCs w:val="22"/>
        </w:rPr>
        <w:t xml:space="preserve">RĖMIMASIS KITŲ ŪKIO SUBJEKTŲ PAJĖGUMAIS IR </w:t>
      </w:r>
      <w:r w:rsidR="000D6E46" w:rsidRPr="00240F27">
        <w:rPr>
          <w:sz w:val="22"/>
          <w:szCs w:val="22"/>
        </w:rPr>
        <w:t>SUBTI</w:t>
      </w:r>
      <w:r w:rsidR="006C0D30" w:rsidRPr="00240F27">
        <w:rPr>
          <w:sz w:val="22"/>
          <w:szCs w:val="22"/>
        </w:rPr>
        <w:t>E</w:t>
      </w:r>
      <w:r w:rsidRPr="00240F27">
        <w:rPr>
          <w:sz w:val="22"/>
          <w:szCs w:val="22"/>
        </w:rPr>
        <w:t>KĖJŲ PASITELKIMAS</w:t>
      </w:r>
      <w:bookmarkEnd w:id="14"/>
      <w:r w:rsidRPr="00240F27">
        <w:rPr>
          <w:sz w:val="22"/>
          <w:szCs w:val="22"/>
        </w:rPr>
        <w:t xml:space="preserve"> </w:t>
      </w:r>
    </w:p>
    <w:p w14:paraId="75336565" w14:textId="77777777" w:rsidR="0044159A" w:rsidRPr="00240F27" w:rsidRDefault="0044159A" w:rsidP="0044159A">
      <w:pPr>
        <w:rPr>
          <w:sz w:val="22"/>
          <w:szCs w:val="22"/>
        </w:rPr>
      </w:pPr>
    </w:p>
    <w:p w14:paraId="4FC5DA30" w14:textId="77777777" w:rsidR="00C007FB" w:rsidRPr="00240F27"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4503F12" w14:textId="77777777" w:rsidR="0044159A" w:rsidRPr="00240F27" w:rsidRDefault="0044159A" w:rsidP="0020275D">
      <w:pPr>
        <w:pStyle w:val="Sraopastraipa"/>
        <w:numPr>
          <w:ilvl w:val="1"/>
          <w:numId w:val="10"/>
        </w:numPr>
        <w:ind w:left="0" w:firstLine="567"/>
        <w:rPr>
          <w:rFonts w:ascii="Times New Roman" w:hAnsi="Times New Roman"/>
        </w:rPr>
      </w:pPr>
      <w:r w:rsidRPr="00240F27">
        <w:rPr>
          <w:rFonts w:ascii="Times New Roman" w:hAnsi="Times New Roman"/>
        </w:rPr>
        <w:t>Tiekėjas gali remtis kitų ūkio subjektų pajėgumais, kad atitiktų finansinio, ekonominio, techninio ir (arba) profesinio pajėgumo reikalavimus</w:t>
      </w:r>
      <w:r w:rsidR="000D6E46" w:rsidRPr="00240F27">
        <w:rPr>
          <w:rFonts w:ascii="Times New Roman" w:hAnsi="Times New Roman"/>
        </w:rPr>
        <w:t xml:space="preserve"> (jeigu tokius reikalavimus Perkančioji organizacija kelia), </w:t>
      </w:r>
      <w:r w:rsidRPr="00240F27">
        <w:rPr>
          <w:rFonts w:ascii="Times New Roman" w:hAnsi="Times New Roman"/>
        </w:rPr>
        <w:t>neatsižvelgiant į ryšio su tais ūkio subjektais teisinį pobūdį ir laikantis šio skyriaus 7.2</w:t>
      </w:r>
      <w:r w:rsidR="00B11161" w:rsidRPr="00240F27">
        <w:rPr>
          <w:rFonts w:ascii="Times New Roman" w:hAnsi="Times New Roman"/>
        </w:rPr>
        <w:t>.</w:t>
      </w:r>
      <w:r w:rsidRPr="00240F27">
        <w:rPr>
          <w:rFonts w:ascii="Times New Roman" w:hAnsi="Times New Roman"/>
        </w:rPr>
        <w:t xml:space="preserve"> punkte nustatyto reikalavimo. </w:t>
      </w:r>
    </w:p>
    <w:p w14:paraId="45909B5C" w14:textId="2A1A3268" w:rsidR="0044159A" w:rsidRPr="00240F27" w:rsidRDefault="0044159A" w:rsidP="0020275D">
      <w:pPr>
        <w:pStyle w:val="Sraopastraipa"/>
        <w:numPr>
          <w:ilvl w:val="1"/>
          <w:numId w:val="10"/>
        </w:numPr>
        <w:ind w:left="0" w:firstLine="567"/>
        <w:rPr>
          <w:rFonts w:ascii="Times New Roman" w:hAnsi="Times New Roman"/>
        </w:rPr>
      </w:pPr>
      <w:r w:rsidRPr="00240F27">
        <w:rPr>
          <w:rFonts w:ascii="Times New Roman" w:hAnsi="Times New Roman"/>
          <w:color w:val="000000"/>
        </w:rPr>
        <w:t xml:space="preserve">Tiekėjas gali remtis kitų ūkio subjektų pajėgumais, kad atitiktų reikalavimus dėl išsilavinimo, profesinės kvalifikacijos, profesinės patirties, turėti specialų leidimą ir (arba) būti tam tikros organizacijos nariu (jeigu tokius reikalavimus Perkančioji organizacija kelia) </w:t>
      </w:r>
      <w:r w:rsidRPr="00240F27">
        <w:rPr>
          <w:rFonts w:ascii="Times New Roman" w:hAnsi="Times New Roman"/>
          <w:b/>
          <w:bCs/>
          <w:color w:val="000000"/>
        </w:rPr>
        <w:t xml:space="preserve">tik tuo atveju, jeigu tie subjektai patys teiks </w:t>
      </w:r>
      <w:r w:rsidR="00DF7C01" w:rsidRPr="00240F27">
        <w:rPr>
          <w:rFonts w:ascii="Times New Roman" w:hAnsi="Times New Roman"/>
          <w:b/>
          <w:bCs/>
          <w:color w:val="000000"/>
        </w:rPr>
        <w:t>paslaugas</w:t>
      </w:r>
      <w:r w:rsidRPr="00240F27">
        <w:rPr>
          <w:rFonts w:ascii="Times New Roman" w:hAnsi="Times New Roman"/>
          <w:color w:val="000000"/>
        </w:rPr>
        <w:t xml:space="preserve">, </w:t>
      </w:r>
      <w:r w:rsidRPr="00240F27">
        <w:rPr>
          <w:rFonts w:ascii="Times New Roman" w:hAnsi="Times New Roman"/>
          <w:b/>
          <w:bCs/>
          <w:color w:val="000000"/>
        </w:rPr>
        <w:t xml:space="preserve">kuriems reikia jų turimų pajėgumų. </w:t>
      </w:r>
    </w:p>
    <w:p w14:paraId="57A50225" w14:textId="77777777" w:rsidR="0044159A" w:rsidRPr="00240F27" w:rsidRDefault="0044159A" w:rsidP="0020275D">
      <w:pPr>
        <w:pStyle w:val="Sraopastraipa"/>
        <w:numPr>
          <w:ilvl w:val="1"/>
          <w:numId w:val="10"/>
        </w:numPr>
        <w:ind w:left="0" w:firstLine="567"/>
        <w:rPr>
          <w:rFonts w:ascii="Times New Roman" w:hAnsi="Times New Roman"/>
        </w:rPr>
      </w:pPr>
      <w:r w:rsidRPr="00240F27">
        <w:rPr>
          <w:rFonts w:ascii="Times New Roman" w:hAnsi="Times New Roman"/>
          <w:color w:val="000000"/>
        </w:rPr>
        <w:t>Šio skyriaus 7.1</w:t>
      </w:r>
      <w:r w:rsidR="00B11161" w:rsidRPr="00240F27">
        <w:rPr>
          <w:rFonts w:ascii="Times New Roman" w:hAnsi="Times New Roman"/>
          <w:color w:val="000000"/>
        </w:rPr>
        <w:t>.</w:t>
      </w:r>
      <w:r w:rsidRPr="00240F27">
        <w:rPr>
          <w:rFonts w:ascii="Times New Roman" w:hAnsi="Times New Roman"/>
          <w:color w:val="000000"/>
        </w:rPr>
        <w:t xml:space="preserve"> ir 7.2</w:t>
      </w:r>
      <w:r w:rsidR="00B11161" w:rsidRPr="00240F27">
        <w:rPr>
          <w:rFonts w:ascii="Times New Roman" w:hAnsi="Times New Roman"/>
          <w:color w:val="000000"/>
        </w:rPr>
        <w:t>.</w:t>
      </w:r>
      <w:r w:rsidRPr="00240F27">
        <w:rPr>
          <w:rFonts w:ascii="Times New Roman" w:hAnsi="Times New Roman"/>
          <w:color w:val="000000"/>
        </w:rPr>
        <w:t xml:space="preserve"> punktuose nurodytomis sąlygomis tiekėjų grupė gali remtis grupės dalyvių arba kitų ūkio subjektų pajėgumais. </w:t>
      </w:r>
    </w:p>
    <w:p w14:paraId="70502A98" w14:textId="77777777" w:rsidR="0044159A" w:rsidRPr="00240F27" w:rsidRDefault="0044159A" w:rsidP="0020275D">
      <w:pPr>
        <w:pStyle w:val="Sraopastraipa"/>
        <w:numPr>
          <w:ilvl w:val="1"/>
          <w:numId w:val="10"/>
        </w:numPr>
        <w:ind w:left="0" w:firstLine="567"/>
        <w:rPr>
          <w:rFonts w:ascii="Times New Roman" w:hAnsi="Times New Roman"/>
        </w:rPr>
      </w:pPr>
      <w:r w:rsidRPr="00240F27">
        <w:rPr>
          <w:rFonts w:ascii="Times New Roman" w:hAnsi="Times New Roman"/>
          <w:color w:val="000000"/>
        </w:rPr>
        <w:t xml:space="preserve">Jeigu tiekėjas remiasi kito ūkio subjekto pajėgumais, jis, teikdamas pasiūlymą, turi pateikti įrodymus, kurie patvirtintų, kad tiekėjui ūkio subjektų ištekliai bus prieinami per visą sutartinių įsipareigojimų vykdymo laikotarpį. Tokiais įrodymais gali būti ūkio subjekto įsipareigojimas (deklaracija), kad jis turi reikiamus išteklius, sutartis su tiekėju ir pan. </w:t>
      </w:r>
    </w:p>
    <w:p w14:paraId="4E7EEB4D" w14:textId="77777777" w:rsidR="0044159A" w:rsidRPr="00240F27" w:rsidRDefault="0044159A" w:rsidP="0020275D">
      <w:pPr>
        <w:pStyle w:val="Sraopastraipa"/>
        <w:numPr>
          <w:ilvl w:val="1"/>
          <w:numId w:val="10"/>
        </w:numPr>
        <w:ind w:left="0" w:firstLine="567"/>
        <w:rPr>
          <w:rFonts w:ascii="Times New Roman" w:hAnsi="Times New Roman"/>
        </w:rPr>
      </w:pPr>
      <w:r w:rsidRPr="00240F27">
        <w:rPr>
          <w:rFonts w:ascii="Times New Roman" w:hAnsi="Times New Roman"/>
          <w:color w:val="000000"/>
        </w:rPr>
        <w:t xml:space="preserve">Jei Perkančioji organizacija nustato reikalavimus tiekėjams dėl ekonominio ir finansinio pajėgumo, tiekėjas ir ūkio subjektai, kurių pajėgumais remiasi, kad atitiktų ekonominio ir finansinio pajėgumo reikalavimus, turi prisiimti solidarią atsakomybę už pirkimo sutarties įvykdymą. </w:t>
      </w:r>
    </w:p>
    <w:p w14:paraId="7615B9F8" w14:textId="7A4E1BBC" w:rsidR="0044159A" w:rsidRPr="00240F27" w:rsidRDefault="0044159A" w:rsidP="0020275D">
      <w:pPr>
        <w:pStyle w:val="Sraopastraipa"/>
        <w:numPr>
          <w:ilvl w:val="1"/>
          <w:numId w:val="10"/>
        </w:numPr>
        <w:ind w:left="0" w:firstLine="567"/>
        <w:rPr>
          <w:rFonts w:ascii="Times New Roman" w:hAnsi="Times New Roman"/>
        </w:rPr>
      </w:pPr>
      <w:r w:rsidRPr="00240F27">
        <w:rPr>
          <w:rFonts w:ascii="Times New Roman" w:hAnsi="Times New Roman"/>
          <w:color w:val="000000"/>
        </w:rPr>
        <w:t xml:space="preserve">Tiekėjas savo pasiūlyme, užpildant </w:t>
      </w:r>
      <w:r w:rsidR="00DD17F7" w:rsidRPr="00240F27">
        <w:rPr>
          <w:rFonts w:ascii="Times New Roman" w:hAnsi="Times New Roman"/>
          <w:color w:val="000000"/>
        </w:rPr>
        <w:t>pirkimo</w:t>
      </w:r>
      <w:r w:rsidRPr="00240F27">
        <w:rPr>
          <w:rFonts w:ascii="Times New Roman" w:hAnsi="Times New Roman"/>
          <w:color w:val="000000"/>
        </w:rPr>
        <w:t xml:space="preserve"> sąlygų </w:t>
      </w:r>
      <w:r w:rsidR="00F97747" w:rsidRPr="00240F27">
        <w:rPr>
          <w:rFonts w:ascii="Times New Roman" w:hAnsi="Times New Roman"/>
          <w:b/>
          <w:bCs/>
          <w:color w:val="000000"/>
        </w:rPr>
        <w:t xml:space="preserve">1 </w:t>
      </w:r>
      <w:r w:rsidR="009775EB" w:rsidRPr="00240F27">
        <w:rPr>
          <w:rFonts w:ascii="Times New Roman" w:hAnsi="Times New Roman"/>
          <w:b/>
          <w:bCs/>
          <w:color w:val="000000"/>
        </w:rPr>
        <w:t xml:space="preserve">priede </w:t>
      </w:r>
      <w:r w:rsidRPr="00240F27">
        <w:rPr>
          <w:rFonts w:ascii="Times New Roman" w:hAnsi="Times New Roman"/>
          <w:color w:val="000000"/>
        </w:rPr>
        <w:t xml:space="preserve">pateiktą </w:t>
      </w:r>
      <w:r w:rsidR="00DD17F7" w:rsidRPr="00240F27">
        <w:rPr>
          <w:rFonts w:ascii="Times New Roman" w:hAnsi="Times New Roman"/>
          <w:color w:val="000000"/>
        </w:rPr>
        <w:t xml:space="preserve">pasiūlymo </w:t>
      </w:r>
      <w:r w:rsidRPr="00240F27">
        <w:rPr>
          <w:rFonts w:ascii="Times New Roman" w:hAnsi="Times New Roman"/>
          <w:color w:val="000000"/>
        </w:rPr>
        <w:t>formą</w:t>
      </w:r>
      <w:r w:rsidR="001E15F6" w:rsidRPr="00240F27">
        <w:rPr>
          <w:rFonts w:ascii="Times New Roman" w:hAnsi="Times New Roman"/>
          <w:color w:val="000000"/>
        </w:rPr>
        <w:t xml:space="preserve">, </w:t>
      </w:r>
      <w:r w:rsidRPr="00240F27">
        <w:rPr>
          <w:rFonts w:ascii="Times New Roman" w:hAnsi="Times New Roman"/>
          <w:color w:val="000000"/>
        </w:rPr>
        <w:t>privalo nurodyti:</w:t>
      </w:r>
      <w:r w:rsidR="00DD17F7" w:rsidRPr="00240F27">
        <w:rPr>
          <w:rFonts w:ascii="Times New Roman" w:hAnsi="Times New Roman"/>
          <w:color w:val="000000"/>
        </w:rPr>
        <w:t xml:space="preserve"> </w:t>
      </w:r>
    </w:p>
    <w:p w14:paraId="3A8C467F" w14:textId="77777777" w:rsidR="00E53B1A" w:rsidRPr="00240F27" w:rsidRDefault="0044159A" w:rsidP="0020275D">
      <w:pPr>
        <w:pStyle w:val="Betarp1"/>
        <w:numPr>
          <w:ilvl w:val="2"/>
          <w:numId w:val="10"/>
        </w:numPr>
        <w:ind w:left="0" w:firstLine="567"/>
        <w:jc w:val="both"/>
      </w:pPr>
      <w:r w:rsidRPr="00240F27">
        <w:rPr>
          <w:color w:val="000000"/>
        </w:rPr>
        <w:t xml:space="preserve">ūkio subjektus, kurių pajėgumais remiasi tiekėjas, kad atitiktų finansinio, ekonominio, techninio ir (arba) profesinio pajėgumo reikalavimus (jeigu tokius reikalavimus </w:t>
      </w:r>
      <w:r w:rsidR="00A91F82" w:rsidRPr="00240F27">
        <w:rPr>
          <w:color w:val="000000"/>
        </w:rPr>
        <w:t>Perkančioji organizacija</w:t>
      </w:r>
      <w:r w:rsidRPr="00240F27">
        <w:rPr>
          <w:color w:val="000000"/>
        </w:rPr>
        <w:t xml:space="preserve"> kelia). </w:t>
      </w:r>
      <w:r w:rsidRPr="00240F27">
        <w:rPr>
          <w:b/>
          <w:bCs/>
          <w:color w:val="000000"/>
        </w:rPr>
        <w:t xml:space="preserve">Šiais ūkio subjektais laikomi ir ekspertai, kurie </w:t>
      </w:r>
      <w:r w:rsidRPr="00240F27">
        <w:rPr>
          <w:color w:val="000000"/>
        </w:rPr>
        <w:t xml:space="preserve">pirkimo laimėjimo ir pirkimo sutarties sudarymo atveju </w:t>
      </w:r>
      <w:r w:rsidRPr="00240F27">
        <w:rPr>
          <w:b/>
          <w:bCs/>
          <w:color w:val="000000"/>
        </w:rPr>
        <w:t xml:space="preserve">bus įdarbinti </w:t>
      </w:r>
      <w:r w:rsidRPr="00240F27">
        <w:rPr>
          <w:color w:val="000000"/>
        </w:rPr>
        <w:t xml:space="preserve">tiekėjo. </w:t>
      </w:r>
    </w:p>
    <w:p w14:paraId="32794317" w14:textId="2B42796F" w:rsidR="00267DF4" w:rsidRPr="00240F27" w:rsidRDefault="0044159A" w:rsidP="0020275D">
      <w:pPr>
        <w:pStyle w:val="Betarp1"/>
        <w:numPr>
          <w:ilvl w:val="2"/>
          <w:numId w:val="10"/>
        </w:numPr>
        <w:ind w:left="0" w:firstLine="567"/>
        <w:jc w:val="both"/>
      </w:pPr>
      <w:r w:rsidRPr="00240F27">
        <w:rPr>
          <w:b/>
          <w:bCs/>
          <w:color w:val="000000"/>
        </w:rPr>
        <w:t xml:space="preserve">kokiai pirkimo sutarties daliai </w:t>
      </w:r>
      <w:r w:rsidRPr="00240F27">
        <w:rPr>
          <w:color w:val="000000"/>
        </w:rPr>
        <w:t xml:space="preserve">ir kokius </w:t>
      </w:r>
      <w:r w:rsidR="000D6E46" w:rsidRPr="00240F27">
        <w:rPr>
          <w:b/>
          <w:color w:val="000000"/>
        </w:rPr>
        <w:t>sub</w:t>
      </w:r>
      <w:r w:rsidR="000D6E46" w:rsidRPr="00240F27">
        <w:rPr>
          <w:b/>
          <w:bCs/>
          <w:color w:val="000000"/>
        </w:rPr>
        <w:t>ti</w:t>
      </w:r>
      <w:r w:rsidR="006C0D30" w:rsidRPr="00240F27">
        <w:rPr>
          <w:b/>
          <w:bCs/>
          <w:color w:val="000000"/>
        </w:rPr>
        <w:t>e</w:t>
      </w:r>
      <w:r w:rsidRPr="00240F27">
        <w:rPr>
          <w:b/>
          <w:bCs/>
          <w:color w:val="000000"/>
        </w:rPr>
        <w:t>kėjus</w:t>
      </w:r>
      <w:r w:rsidRPr="00240F27">
        <w:rPr>
          <w:color w:val="000000"/>
        </w:rPr>
        <w:t xml:space="preserve">, jeigu jie yra žinomi, </w:t>
      </w:r>
      <w:r w:rsidRPr="00240F27">
        <w:rPr>
          <w:b/>
          <w:bCs/>
          <w:color w:val="000000"/>
        </w:rPr>
        <w:t>jis ketina pasitelkti</w:t>
      </w:r>
      <w:r w:rsidR="00A91F82" w:rsidRPr="00240F27">
        <w:rPr>
          <w:color w:val="000000"/>
        </w:rPr>
        <w:t>, t.</w:t>
      </w:r>
      <w:r w:rsidR="000D635E" w:rsidRPr="00240F27">
        <w:rPr>
          <w:color w:val="000000"/>
        </w:rPr>
        <w:t xml:space="preserve"> </w:t>
      </w:r>
      <w:r w:rsidRPr="00240F27">
        <w:rPr>
          <w:color w:val="000000"/>
        </w:rPr>
        <w:t>y. tiekėjas pasiūlyme neprivalo nurodyti, kokius subti</w:t>
      </w:r>
      <w:r w:rsidR="006C0D30" w:rsidRPr="00240F27">
        <w:rPr>
          <w:color w:val="000000"/>
        </w:rPr>
        <w:t>e</w:t>
      </w:r>
      <w:r w:rsidRPr="00240F27">
        <w:rPr>
          <w:color w:val="000000"/>
        </w:rPr>
        <w:t>kėjus pasitelks pirkimo sutarties vykdymui ir šią informaciją gali nurodyti vėliau, jei bus nustatytas laimėtoju ir su juo bus sudaroma pirkimo sutartis. S</w:t>
      </w:r>
      <w:r w:rsidR="000D6E46" w:rsidRPr="00240F27">
        <w:rPr>
          <w:color w:val="000000"/>
        </w:rPr>
        <w:t>ubti</w:t>
      </w:r>
      <w:r w:rsidR="006C0D30" w:rsidRPr="00240F27">
        <w:rPr>
          <w:color w:val="000000"/>
        </w:rPr>
        <w:t>e</w:t>
      </w:r>
      <w:r w:rsidRPr="00240F27">
        <w:rPr>
          <w:color w:val="000000"/>
        </w:rPr>
        <w:t>kėja</w:t>
      </w:r>
      <w:r w:rsidR="000D6E46" w:rsidRPr="00240F27">
        <w:rPr>
          <w:color w:val="000000"/>
        </w:rPr>
        <w:t>i</w:t>
      </w:r>
      <w:r w:rsidRPr="00240F27">
        <w:rPr>
          <w:color w:val="000000"/>
        </w:rPr>
        <w:t xml:space="preserve"> nėra laikomi ūkio subjektais, jeigu šie tik vykdo sutartines tiekėjo prievoles, tačiau tiekėjas nesiremia jų pajėgumais, kad atitiktų finansinio, ekonominio, techninio ir (arba) pr</w:t>
      </w:r>
      <w:r w:rsidR="00A91F82" w:rsidRPr="00240F27">
        <w:rPr>
          <w:color w:val="000000"/>
        </w:rPr>
        <w:t xml:space="preserve">ofesinio pajėgumo reikalavimus. </w:t>
      </w:r>
      <w:r w:rsidR="000D6E46" w:rsidRPr="00240F27">
        <w:rPr>
          <w:color w:val="000000"/>
        </w:rPr>
        <w:t>Su</w:t>
      </w:r>
      <w:r w:rsidR="00ED48D2" w:rsidRPr="00240F27">
        <w:rPr>
          <w:color w:val="000000"/>
        </w:rPr>
        <w:t>btiekėjų</w:t>
      </w:r>
      <w:r w:rsidRPr="00240F27">
        <w:rPr>
          <w:color w:val="000000"/>
        </w:rPr>
        <w:t xml:space="preserve"> pasitelkimo tvarka nustatyta pirkimo sutarties nuostatose </w:t>
      </w:r>
      <w:r w:rsidR="00B52522" w:rsidRPr="00240F27">
        <w:rPr>
          <w:color w:val="000000"/>
        </w:rPr>
        <w:t>(</w:t>
      </w:r>
      <w:r w:rsidR="00F97747" w:rsidRPr="00240F27">
        <w:rPr>
          <w:color w:val="000000"/>
        </w:rPr>
        <w:t xml:space="preserve">pirkimo sąlygų </w:t>
      </w:r>
      <w:r w:rsidR="00F97747" w:rsidRPr="00240F27">
        <w:rPr>
          <w:b/>
          <w:bCs/>
          <w:color w:val="000000"/>
        </w:rPr>
        <w:t xml:space="preserve">4 </w:t>
      </w:r>
      <w:r w:rsidR="00B52522" w:rsidRPr="00240F27">
        <w:rPr>
          <w:b/>
          <w:bCs/>
          <w:color w:val="000000"/>
        </w:rPr>
        <w:t>priedas</w:t>
      </w:r>
      <w:r w:rsidR="00B52522" w:rsidRPr="00240F27">
        <w:rPr>
          <w:color w:val="000000"/>
        </w:rPr>
        <w:t>)</w:t>
      </w:r>
      <w:r w:rsidRPr="00240F27">
        <w:rPr>
          <w:color w:val="000000"/>
        </w:rPr>
        <w:t xml:space="preserve">. </w:t>
      </w:r>
    </w:p>
    <w:p w14:paraId="710F91BC" w14:textId="77777777" w:rsidR="00267DF4" w:rsidRPr="00240F27" w:rsidRDefault="0044159A" w:rsidP="0020275D">
      <w:pPr>
        <w:pStyle w:val="Betarp1"/>
        <w:numPr>
          <w:ilvl w:val="2"/>
          <w:numId w:val="10"/>
        </w:numPr>
        <w:ind w:left="0" w:firstLine="567"/>
        <w:jc w:val="both"/>
      </w:pPr>
      <w:r w:rsidRPr="00240F27">
        <w:rPr>
          <w:color w:val="000000"/>
        </w:rPr>
        <w:t xml:space="preserve">Jeigu ūkio subjektas pasiūlyme nėra nurodomas, šio ūkio subjekto pajėgumais remtis negalima. Tačiau, </w:t>
      </w:r>
      <w:r w:rsidRPr="00240F27">
        <w:rPr>
          <w:color w:val="000000"/>
          <w:u w:val="single"/>
        </w:rPr>
        <w:t>jeigu</w:t>
      </w:r>
      <w:r w:rsidRPr="00240F27">
        <w:rPr>
          <w:color w:val="000000"/>
        </w:rPr>
        <w:t xml:space="preserve"> pasiūlyme nurodytas </w:t>
      </w:r>
      <w:r w:rsidRPr="00240F27">
        <w:rPr>
          <w:color w:val="000000"/>
          <w:u w:val="single"/>
        </w:rPr>
        <w:t>ūkio subjektas netenkina</w:t>
      </w:r>
      <w:r w:rsidRPr="00240F27">
        <w:rPr>
          <w:color w:val="000000"/>
        </w:rPr>
        <w:t xml:space="preserve"> </w:t>
      </w:r>
      <w:r w:rsidR="00267DF4" w:rsidRPr="00240F27">
        <w:rPr>
          <w:color w:val="000000"/>
        </w:rPr>
        <w:t>jam keliamų kvalifikacijos reikalavimų arba jo padėtis atitinka bent vieną pagal Viešųjų pirkimų įstatymo 46 straipsnį Perkančiosios organizacijos nustatytą pašalinimo pagrindą</w:t>
      </w:r>
      <w:r w:rsidRPr="00240F27">
        <w:rPr>
          <w:color w:val="000000"/>
        </w:rPr>
        <w:t xml:space="preserve">, jis per </w:t>
      </w:r>
      <w:r w:rsidR="00DD17F7" w:rsidRPr="00240F27">
        <w:rPr>
          <w:color w:val="000000"/>
        </w:rPr>
        <w:t>Perkančiosios organizacijos</w:t>
      </w:r>
      <w:r w:rsidRPr="00240F27">
        <w:rPr>
          <w:color w:val="000000"/>
        </w:rPr>
        <w:t xml:space="preserve"> CVP IS susirašinėjimo priemonėmis nustatytą terminą </w:t>
      </w:r>
      <w:r w:rsidRPr="00240F27">
        <w:rPr>
          <w:color w:val="000000"/>
          <w:u w:val="single"/>
        </w:rPr>
        <w:t>gali būti pakeičiamas</w:t>
      </w:r>
      <w:r w:rsidRPr="00240F27">
        <w:rPr>
          <w:color w:val="000000"/>
        </w:rPr>
        <w:t xml:space="preserve"> reikalavimus atitinkančiu ūkio subjektu. </w:t>
      </w:r>
    </w:p>
    <w:p w14:paraId="7D56C4F7" w14:textId="3F3EB03B" w:rsidR="0044159A" w:rsidRPr="00240F27" w:rsidRDefault="0044159A" w:rsidP="0020275D">
      <w:pPr>
        <w:pStyle w:val="Sraopastraipa"/>
        <w:numPr>
          <w:ilvl w:val="1"/>
          <w:numId w:val="10"/>
        </w:numPr>
        <w:ind w:left="0" w:firstLine="567"/>
        <w:rPr>
          <w:rFonts w:ascii="Times New Roman" w:hAnsi="Times New Roman"/>
          <w:color w:val="000000"/>
        </w:rPr>
      </w:pPr>
      <w:r w:rsidRPr="00240F27">
        <w:rPr>
          <w:rFonts w:ascii="Times New Roman" w:hAnsi="Times New Roman"/>
          <w:color w:val="000000"/>
        </w:rPr>
        <w:t xml:space="preserve"> </w:t>
      </w:r>
      <w:r w:rsidR="00DD17F7" w:rsidRPr="00240F27">
        <w:rPr>
          <w:rFonts w:ascii="Times New Roman" w:hAnsi="Times New Roman"/>
          <w:b/>
          <w:bCs/>
          <w:color w:val="000000"/>
        </w:rPr>
        <w:t>Perkančioji organizacija</w:t>
      </w:r>
      <w:r w:rsidRPr="00240F27">
        <w:rPr>
          <w:rFonts w:ascii="Times New Roman" w:hAnsi="Times New Roman"/>
          <w:b/>
          <w:bCs/>
          <w:color w:val="000000"/>
        </w:rPr>
        <w:t xml:space="preserve"> neriboja tiekėjų galimybės esminių užduočių atlikimui pasitelkti </w:t>
      </w:r>
      <w:r w:rsidR="001E15F6" w:rsidRPr="00240F27">
        <w:rPr>
          <w:rFonts w:ascii="Times New Roman" w:hAnsi="Times New Roman"/>
          <w:b/>
          <w:bCs/>
          <w:color w:val="000000"/>
        </w:rPr>
        <w:t>subti</w:t>
      </w:r>
      <w:r w:rsidR="006C0D30" w:rsidRPr="00240F27">
        <w:rPr>
          <w:rFonts w:ascii="Times New Roman" w:hAnsi="Times New Roman"/>
          <w:b/>
          <w:bCs/>
          <w:color w:val="000000"/>
        </w:rPr>
        <w:t>e</w:t>
      </w:r>
      <w:r w:rsidR="001E15F6" w:rsidRPr="00240F27">
        <w:rPr>
          <w:rFonts w:ascii="Times New Roman" w:hAnsi="Times New Roman"/>
          <w:b/>
          <w:bCs/>
          <w:color w:val="000000"/>
        </w:rPr>
        <w:t>kėjus</w:t>
      </w:r>
      <w:r w:rsidRPr="00240F27">
        <w:rPr>
          <w:rFonts w:ascii="Times New Roman" w:hAnsi="Times New Roman"/>
          <w:b/>
          <w:bCs/>
          <w:color w:val="000000"/>
        </w:rPr>
        <w:t xml:space="preserve"> ir (arba) tiekėjų grupės narius. </w:t>
      </w:r>
    </w:p>
    <w:p w14:paraId="04CF38B0" w14:textId="77777777" w:rsidR="0044159A" w:rsidRPr="00240F27" w:rsidRDefault="0044159A" w:rsidP="00C007FB">
      <w:pPr>
        <w:pStyle w:val="Antrat1"/>
        <w:numPr>
          <w:ilvl w:val="0"/>
          <w:numId w:val="0"/>
        </w:numPr>
        <w:jc w:val="left"/>
        <w:rPr>
          <w:rFonts w:eastAsia="Calibri"/>
          <w:sz w:val="22"/>
          <w:szCs w:val="22"/>
          <w:lang w:eastAsia="en-US"/>
        </w:rPr>
      </w:pPr>
    </w:p>
    <w:p w14:paraId="1CBE5C48" w14:textId="77777777" w:rsidR="00DC6AF9" w:rsidRPr="00240F27" w:rsidRDefault="00CE7E6B" w:rsidP="00C007FB">
      <w:pPr>
        <w:pStyle w:val="Antrat1"/>
        <w:rPr>
          <w:sz w:val="22"/>
          <w:szCs w:val="22"/>
        </w:rPr>
      </w:pPr>
      <w:bookmarkStart w:id="15" w:name="_Toc497119264"/>
      <w:r w:rsidRPr="00240F27">
        <w:rPr>
          <w:sz w:val="22"/>
          <w:szCs w:val="22"/>
        </w:rPr>
        <w:t>TIEKĖJŲ</w:t>
      </w:r>
      <w:r w:rsidR="00DC6AF9" w:rsidRPr="00240F27">
        <w:rPr>
          <w:sz w:val="22"/>
          <w:szCs w:val="22"/>
        </w:rPr>
        <w:t xml:space="preserve"> GRUPĖS DALYVAVIMAS PIRKIMO PROCEDŪROSE</w:t>
      </w:r>
      <w:bookmarkEnd w:id="15"/>
    </w:p>
    <w:p w14:paraId="4DE6ED4E" w14:textId="77777777" w:rsidR="00D851A6" w:rsidRPr="00240F27" w:rsidRDefault="00D851A6" w:rsidP="00D851A6">
      <w:pPr>
        <w:rPr>
          <w:sz w:val="22"/>
          <w:szCs w:val="22"/>
        </w:rPr>
      </w:pPr>
    </w:p>
    <w:p w14:paraId="2F2A9730" w14:textId="77777777" w:rsidR="00C007FB" w:rsidRPr="00240F27"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FF6DBB7" w14:textId="77777777" w:rsidR="00CE7E6B" w:rsidRPr="00240F27" w:rsidRDefault="00CE7E6B" w:rsidP="0020275D">
      <w:pPr>
        <w:pStyle w:val="Sraopastraipa"/>
        <w:numPr>
          <w:ilvl w:val="1"/>
          <w:numId w:val="10"/>
        </w:numPr>
        <w:ind w:left="0" w:firstLine="567"/>
        <w:rPr>
          <w:rFonts w:ascii="Times New Roman" w:hAnsi="Times New Roman"/>
        </w:rPr>
      </w:pPr>
      <w:r w:rsidRPr="00240F27">
        <w:rPr>
          <w:rFonts w:ascii="Times New Roman" w:hAnsi="Times New Roman"/>
        </w:rPr>
        <w:t xml:space="preserve">Jei pirkime dalyvauja tiekėjų grupė, ji pasiūlyme turi pateikti jungtinės veiklos sutarties (toliau – JVS) skaitmeninę kopiją. JVS turi būti nurodyta: </w:t>
      </w:r>
    </w:p>
    <w:p w14:paraId="0C57B5B4" w14:textId="77777777" w:rsidR="00E53B1A" w:rsidRPr="00240F27" w:rsidRDefault="00CE7E6B" w:rsidP="0020275D">
      <w:pPr>
        <w:pStyle w:val="Betarp1"/>
        <w:numPr>
          <w:ilvl w:val="2"/>
          <w:numId w:val="10"/>
        </w:numPr>
        <w:ind w:left="0" w:firstLine="567"/>
        <w:jc w:val="both"/>
      </w:pPr>
      <w:r w:rsidRPr="00240F27">
        <w:t xml:space="preserve"> </w:t>
      </w:r>
      <w:r w:rsidRPr="00240F27">
        <w:rPr>
          <w:color w:val="000000"/>
        </w:rPr>
        <w:t xml:space="preserve">tiekėjų grupės sudėtis ir kiekvieno tiekėjų grupės nario įsipareigojimai vykdant numatomą su Perkančiąją organizacija sudaryti pirkimo sutartį, šių įsipareigojimų vertės dalis, išreikšta procentiniu dydžiu, įeinanti į bendrą sutarties vertę. </w:t>
      </w:r>
    </w:p>
    <w:p w14:paraId="1BE2730A" w14:textId="77777777" w:rsidR="00E53B1A" w:rsidRPr="00240F27" w:rsidRDefault="00CE7E6B" w:rsidP="0020275D">
      <w:pPr>
        <w:pStyle w:val="Betarp1"/>
        <w:numPr>
          <w:ilvl w:val="2"/>
          <w:numId w:val="10"/>
        </w:numPr>
        <w:ind w:left="0" w:firstLine="567"/>
        <w:jc w:val="both"/>
      </w:pPr>
      <w:r w:rsidRPr="00240F27">
        <w:rPr>
          <w:color w:val="000000"/>
        </w:rPr>
        <w:t xml:space="preserve">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 </w:t>
      </w:r>
    </w:p>
    <w:p w14:paraId="59640665" w14:textId="77777777" w:rsidR="00E53B1A" w:rsidRPr="00240F27" w:rsidRDefault="00CE7E6B" w:rsidP="0020275D">
      <w:pPr>
        <w:pStyle w:val="Betarp1"/>
        <w:numPr>
          <w:ilvl w:val="2"/>
          <w:numId w:val="10"/>
        </w:numPr>
        <w:ind w:left="0" w:firstLine="567"/>
        <w:jc w:val="both"/>
      </w:pPr>
      <w:r w:rsidRPr="00240F27">
        <w:rPr>
          <w:color w:val="000000"/>
        </w:rPr>
        <w:lastRenderedPageBreak/>
        <w:t xml:space="preserve">JVS narys, atstovaujantis tiekėjų grupę (su kuriuo Perkančioji organizacija turėtų tvarkyti bendrus reikalus, susijusius su šiuo pirkimu: bendrauti pasiūlymo vertinimo metu </w:t>
      </w:r>
      <w:r w:rsidRPr="00240F27">
        <w:t>kylančiais klausimais, teikti su pasiūlymo įvertinimu susijusią informaciją ir pasirašyti sutartį).</w:t>
      </w:r>
    </w:p>
    <w:p w14:paraId="6D5640A2" w14:textId="77777777" w:rsidR="00E53B1A" w:rsidRPr="00240F27" w:rsidRDefault="00CE7E6B" w:rsidP="0020275D">
      <w:pPr>
        <w:pStyle w:val="Betarp1"/>
        <w:numPr>
          <w:ilvl w:val="2"/>
          <w:numId w:val="10"/>
        </w:numPr>
        <w:ind w:left="0" w:firstLine="567"/>
        <w:jc w:val="both"/>
      </w:pPr>
      <w:r w:rsidRPr="00240F27">
        <w:t>JVS narys, įgaliotas teikti sąskaitas atsiskaitymams (mokėjimai bus atliekami tik vienam iš JVS narių) ir pasirašyti su sutarties įgyvendinimu susijusius dokumentus.</w:t>
      </w:r>
    </w:p>
    <w:p w14:paraId="20FA6EEE" w14:textId="77777777" w:rsidR="00CE7E6B" w:rsidRPr="00240F27" w:rsidRDefault="00CE7E6B" w:rsidP="0020275D">
      <w:pPr>
        <w:pStyle w:val="Betarp1"/>
        <w:numPr>
          <w:ilvl w:val="2"/>
          <w:numId w:val="10"/>
        </w:numPr>
        <w:ind w:left="0" w:firstLine="567"/>
        <w:jc w:val="both"/>
      </w:pPr>
      <w:r w:rsidRPr="00240F27">
        <w:t>nuostata, kad JVS nustatytų narių keitimas yra laikomas esminiu sutarties pažeidimu, išskyrus išimtis, numatytas Lietuvos Respublikos įstatymuose, ir gavus išankstinį raštišką Perkančiosios organizacijos sutikimą.</w:t>
      </w:r>
    </w:p>
    <w:p w14:paraId="427E5F7A" w14:textId="77777777" w:rsidR="00CE7E6B" w:rsidRPr="00240F27" w:rsidRDefault="00E53B1A" w:rsidP="0020275D">
      <w:pPr>
        <w:pStyle w:val="Betarp1"/>
        <w:numPr>
          <w:ilvl w:val="1"/>
          <w:numId w:val="10"/>
        </w:numPr>
        <w:ind w:left="0" w:firstLine="567"/>
        <w:jc w:val="both"/>
      </w:pPr>
      <w:r w:rsidRPr="00240F27">
        <w:t xml:space="preserve"> </w:t>
      </w:r>
      <w:r w:rsidR="00CE7E6B" w:rsidRPr="00240F27">
        <w:t>Perkančioji organizacija nereikalauja, kad tiekėjų grupės pateiktą pasiūlymą pripažinus laimėjusiu ir pasiūlius sudaryti pirkimo sutartį, ši tiekėjų grupė įgytų tam tikrą teisinę formą.</w:t>
      </w:r>
    </w:p>
    <w:p w14:paraId="05219BF2" w14:textId="77777777" w:rsidR="00A21CF4" w:rsidRPr="00240F27" w:rsidRDefault="00A21CF4" w:rsidP="00A21CF4">
      <w:pPr>
        <w:pStyle w:val="Betarp1"/>
        <w:ind w:left="567"/>
        <w:jc w:val="both"/>
      </w:pPr>
    </w:p>
    <w:p w14:paraId="75685778" w14:textId="77777777" w:rsidR="00DC6AF9" w:rsidRPr="00240F27" w:rsidRDefault="00DC6AF9" w:rsidP="00C007FB">
      <w:pPr>
        <w:pStyle w:val="Antrat1"/>
        <w:rPr>
          <w:sz w:val="22"/>
          <w:szCs w:val="22"/>
        </w:rPr>
      </w:pPr>
      <w:bookmarkStart w:id="16" w:name="_Toc497119265"/>
      <w:r w:rsidRPr="00240F27">
        <w:rPr>
          <w:sz w:val="22"/>
          <w:szCs w:val="22"/>
        </w:rPr>
        <w:t>PASIŪLYMŲ RENGIMAS, PATEIKIMAS, KEITIMAS</w:t>
      </w:r>
      <w:bookmarkEnd w:id="16"/>
    </w:p>
    <w:p w14:paraId="3EF09E84" w14:textId="77777777" w:rsidR="00D851A6" w:rsidRPr="00240F27" w:rsidRDefault="00D851A6" w:rsidP="00D851A6">
      <w:pPr>
        <w:rPr>
          <w:sz w:val="22"/>
          <w:szCs w:val="22"/>
        </w:rPr>
      </w:pPr>
    </w:p>
    <w:p w14:paraId="2FFDF49D" w14:textId="77777777" w:rsidR="00C007FB" w:rsidRPr="00240F27"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3C9DE987" w14:textId="6D1F97C3" w:rsidR="007758A2" w:rsidRPr="00240F27" w:rsidRDefault="00DD4A78" w:rsidP="0020275D">
      <w:pPr>
        <w:pStyle w:val="Sraopastraipa"/>
        <w:numPr>
          <w:ilvl w:val="1"/>
          <w:numId w:val="10"/>
        </w:numPr>
        <w:ind w:left="0" w:firstLine="567"/>
        <w:rPr>
          <w:rFonts w:ascii="Times New Roman" w:hAnsi="Times New Roman"/>
        </w:rPr>
      </w:pPr>
      <w:r w:rsidRPr="00240F27">
        <w:rPr>
          <w:rFonts w:ascii="Times New Roman" w:hAnsi="Times New Roman"/>
        </w:rPr>
        <w:t xml:space="preserve">Reikalavimai dėl </w:t>
      </w:r>
      <w:r w:rsidR="001E15F6" w:rsidRPr="00240F27">
        <w:rPr>
          <w:rFonts w:ascii="Times New Roman" w:hAnsi="Times New Roman"/>
        </w:rPr>
        <w:t>subti</w:t>
      </w:r>
      <w:r w:rsidR="006C0D30" w:rsidRPr="00240F27">
        <w:rPr>
          <w:rFonts w:ascii="Times New Roman" w:hAnsi="Times New Roman"/>
        </w:rPr>
        <w:t>e</w:t>
      </w:r>
      <w:r w:rsidRPr="00240F27">
        <w:rPr>
          <w:rFonts w:ascii="Times New Roman" w:hAnsi="Times New Roman"/>
        </w:rPr>
        <w:t xml:space="preserve">kėjų ir ūkio subjektų, kurių pajėgumais remiasi tiekėjas, nurodymo pasiūlymuose ir konkrečių dokumentų pateikimo nustatyti </w:t>
      </w:r>
      <w:r w:rsidR="007758A2" w:rsidRPr="00240F27">
        <w:rPr>
          <w:rFonts w:ascii="Times New Roman" w:hAnsi="Times New Roman"/>
        </w:rPr>
        <w:t>pirkimo sąlygų 7</w:t>
      </w:r>
      <w:r w:rsidRPr="00240F27">
        <w:rPr>
          <w:rFonts w:ascii="Times New Roman" w:hAnsi="Times New Roman"/>
        </w:rPr>
        <w:t xml:space="preserve"> skyriuje. </w:t>
      </w:r>
    </w:p>
    <w:p w14:paraId="1114A641" w14:textId="77777777" w:rsidR="007758A2" w:rsidRPr="00240F27" w:rsidRDefault="00DD4A78" w:rsidP="0020275D">
      <w:pPr>
        <w:pStyle w:val="Sraopastraipa"/>
        <w:numPr>
          <w:ilvl w:val="1"/>
          <w:numId w:val="10"/>
        </w:numPr>
        <w:autoSpaceDE w:val="0"/>
        <w:adjustRightInd w:val="0"/>
        <w:ind w:left="0" w:firstLine="567"/>
        <w:rPr>
          <w:rFonts w:ascii="Times New Roman" w:hAnsi="Times New Roman"/>
        </w:rPr>
      </w:pPr>
      <w:r w:rsidRPr="00240F27">
        <w:rPr>
          <w:rFonts w:ascii="Times New Roman" w:hAnsi="Times New Roman"/>
          <w:color w:val="000000"/>
        </w:rPr>
        <w:t xml:space="preserve">Reikalavimai dokumentams, kuriuos turi pateikti pirkime dalyvaujanti tiekėjų grupė, nustatyti </w:t>
      </w:r>
      <w:r w:rsidR="007758A2" w:rsidRPr="00240F27">
        <w:rPr>
          <w:rFonts w:ascii="Times New Roman" w:hAnsi="Times New Roman"/>
          <w:color w:val="000000"/>
        </w:rPr>
        <w:t>pirkimo sąlygų 8</w:t>
      </w:r>
      <w:r w:rsidRPr="00240F27">
        <w:rPr>
          <w:rFonts w:ascii="Times New Roman" w:hAnsi="Times New Roman"/>
          <w:color w:val="000000"/>
        </w:rPr>
        <w:t xml:space="preserve"> skyriuje. </w:t>
      </w:r>
    </w:p>
    <w:p w14:paraId="603AC6A8" w14:textId="77777777" w:rsidR="007758A2" w:rsidRPr="00240F27" w:rsidRDefault="00DD4A78" w:rsidP="0020275D">
      <w:pPr>
        <w:pStyle w:val="Sraopastraipa"/>
        <w:numPr>
          <w:ilvl w:val="1"/>
          <w:numId w:val="10"/>
        </w:numPr>
        <w:autoSpaceDE w:val="0"/>
        <w:adjustRightInd w:val="0"/>
        <w:ind w:left="0" w:firstLine="567"/>
        <w:rPr>
          <w:rFonts w:ascii="Times New Roman" w:hAnsi="Times New Roman"/>
        </w:rPr>
      </w:pPr>
      <w:r w:rsidRPr="00240F27">
        <w:rPr>
          <w:rFonts w:ascii="Times New Roman" w:hAnsi="Times New Roman"/>
          <w:color w:val="000000"/>
        </w:rPr>
        <w:t>Pasiūlymo galiojimo užtikrinimo pateikimo reikalavimai nurod</w:t>
      </w:r>
      <w:r w:rsidR="007758A2" w:rsidRPr="00240F27">
        <w:rPr>
          <w:rFonts w:ascii="Times New Roman" w:hAnsi="Times New Roman"/>
          <w:color w:val="000000"/>
        </w:rPr>
        <w:t xml:space="preserve">yti pirkimo sąlygų </w:t>
      </w:r>
      <w:r w:rsidR="00AA1062" w:rsidRPr="00240F27">
        <w:rPr>
          <w:rFonts w:ascii="Times New Roman" w:hAnsi="Times New Roman"/>
          <w:color w:val="000000"/>
        </w:rPr>
        <w:t>11</w:t>
      </w:r>
      <w:r w:rsidR="007758A2" w:rsidRPr="00240F27">
        <w:rPr>
          <w:rFonts w:ascii="Times New Roman" w:hAnsi="Times New Roman"/>
          <w:color w:val="000000"/>
        </w:rPr>
        <w:t xml:space="preserve"> skyriuje.</w:t>
      </w:r>
    </w:p>
    <w:p w14:paraId="49E3F9F7" w14:textId="77777777" w:rsidR="00B627B9" w:rsidRPr="00240F27" w:rsidRDefault="00DD4A78" w:rsidP="0020275D">
      <w:pPr>
        <w:pStyle w:val="Sraopastraipa"/>
        <w:numPr>
          <w:ilvl w:val="1"/>
          <w:numId w:val="10"/>
        </w:numPr>
        <w:autoSpaceDE w:val="0"/>
        <w:adjustRightInd w:val="0"/>
        <w:ind w:left="0" w:firstLine="567"/>
        <w:rPr>
          <w:rFonts w:ascii="Times New Roman" w:hAnsi="Times New Roman"/>
        </w:rPr>
      </w:pPr>
      <w:r w:rsidRPr="00240F27">
        <w:rPr>
          <w:rFonts w:ascii="Times New Roman" w:hAnsi="Times New Roman"/>
          <w:color w:val="000000"/>
        </w:rPr>
        <w:t xml:space="preserve">Tiekėjo pasiūlymas gali būti užšifruojamas </w:t>
      </w:r>
      <w:r w:rsidR="007758A2" w:rsidRPr="00240F27">
        <w:rPr>
          <w:rFonts w:ascii="Times New Roman" w:hAnsi="Times New Roman"/>
          <w:color w:val="000000"/>
        </w:rPr>
        <w:t>pirkimo</w:t>
      </w:r>
      <w:r w:rsidR="00AA1062" w:rsidRPr="00240F27">
        <w:rPr>
          <w:rFonts w:ascii="Times New Roman" w:hAnsi="Times New Roman"/>
          <w:color w:val="000000"/>
        </w:rPr>
        <w:t xml:space="preserve"> sąlygų 12</w:t>
      </w:r>
      <w:r w:rsidRPr="00240F27">
        <w:rPr>
          <w:rFonts w:ascii="Times New Roman" w:hAnsi="Times New Roman"/>
          <w:color w:val="000000"/>
        </w:rPr>
        <w:t xml:space="preserve"> skyriuje nustatyta tvarka. </w:t>
      </w:r>
    </w:p>
    <w:p w14:paraId="49F957E4" w14:textId="77777777" w:rsidR="00B627B9" w:rsidRPr="00240F27" w:rsidRDefault="00B627B9" w:rsidP="007758A2">
      <w:pPr>
        <w:autoSpaceDE w:val="0"/>
        <w:adjustRightInd w:val="0"/>
        <w:jc w:val="center"/>
        <w:rPr>
          <w:b/>
          <w:bCs/>
          <w:color w:val="000000"/>
          <w:sz w:val="22"/>
          <w:szCs w:val="22"/>
        </w:rPr>
      </w:pPr>
    </w:p>
    <w:p w14:paraId="7DAD9386" w14:textId="77777777" w:rsidR="00DD4A78" w:rsidRPr="00240F27" w:rsidRDefault="00DD4A78" w:rsidP="007758A2">
      <w:pPr>
        <w:autoSpaceDE w:val="0"/>
        <w:adjustRightInd w:val="0"/>
        <w:jc w:val="center"/>
        <w:rPr>
          <w:color w:val="000000"/>
          <w:sz w:val="22"/>
          <w:szCs w:val="22"/>
        </w:rPr>
      </w:pPr>
      <w:r w:rsidRPr="00240F27">
        <w:rPr>
          <w:b/>
          <w:bCs/>
          <w:color w:val="000000"/>
          <w:sz w:val="22"/>
          <w:szCs w:val="22"/>
        </w:rPr>
        <w:t>Bendrieji reikalavimai pasiūlymų rengimui ir pateikimui</w:t>
      </w:r>
    </w:p>
    <w:p w14:paraId="070189BF" w14:textId="77777777" w:rsidR="007758A2" w:rsidRPr="00240F27" w:rsidRDefault="007758A2" w:rsidP="007758A2">
      <w:pPr>
        <w:autoSpaceDE w:val="0"/>
        <w:adjustRightInd w:val="0"/>
        <w:jc w:val="both"/>
        <w:rPr>
          <w:color w:val="000000"/>
          <w:sz w:val="22"/>
          <w:szCs w:val="22"/>
        </w:rPr>
      </w:pPr>
    </w:p>
    <w:p w14:paraId="610E26D9" w14:textId="4BD265FC" w:rsidR="00E77606" w:rsidRPr="00240F27" w:rsidRDefault="00E77606" w:rsidP="0020275D">
      <w:pPr>
        <w:pStyle w:val="Sraopastraipa"/>
        <w:numPr>
          <w:ilvl w:val="1"/>
          <w:numId w:val="10"/>
        </w:numPr>
        <w:autoSpaceDE w:val="0"/>
        <w:adjustRightInd w:val="0"/>
        <w:ind w:left="0" w:firstLine="567"/>
        <w:rPr>
          <w:rFonts w:ascii="Times New Roman" w:hAnsi="Times New Roman"/>
          <w:color w:val="000000"/>
        </w:rPr>
      </w:pPr>
      <w:r w:rsidRPr="00240F27">
        <w:rPr>
          <w:rFonts w:ascii="Times New Roman" w:hAnsi="Times New Roman"/>
          <w:color w:val="000000"/>
        </w:rPr>
        <w:t xml:space="preserve">Pasiūlymas turi būti pateikiamas </w:t>
      </w:r>
      <w:r w:rsidRPr="00240F27">
        <w:rPr>
          <w:rFonts w:ascii="Times New Roman" w:hAnsi="Times New Roman"/>
          <w:b/>
          <w:color w:val="000000"/>
        </w:rPr>
        <w:t>tik elektroninėmis priemonėmis, naudojant CVP IS</w:t>
      </w:r>
      <w:r w:rsidRPr="00240F27">
        <w:rPr>
          <w:rFonts w:ascii="Times New Roman" w:hAnsi="Times New Roman"/>
          <w:color w:val="000000"/>
        </w:rPr>
        <w:t xml:space="preserve">, pasiekiamą adresu </w:t>
      </w:r>
      <w:hyperlink r:id="rId25" w:history="1">
        <w:r w:rsidR="003901E4" w:rsidRPr="00240F27">
          <w:rPr>
            <w:rStyle w:val="Hipersaitas"/>
            <w:rFonts w:ascii="Times New Roman" w:hAnsi="Times New Roman"/>
          </w:rPr>
          <w:t>https://viesiejipirkimai.lt</w:t>
        </w:r>
      </w:hyperlink>
      <w:r w:rsidRPr="00240F27">
        <w:rPr>
          <w:rFonts w:ascii="Times New Roman" w:hAnsi="Times New Roman"/>
          <w:color w:val="000000"/>
        </w:rPr>
        <w:t>.</w:t>
      </w:r>
      <w:r w:rsidR="003901E4" w:rsidRPr="00240F27">
        <w:rPr>
          <w:rFonts w:ascii="Times New Roman" w:hAnsi="Times New Roman"/>
          <w:color w:val="000000"/>
        </w:rPr>
        <w:t xml:space="preserve"> </w:t>
      </w:r>
      <w:r w:rsidRPr="00240F27">
        <w:rPr>
          <w:rFonts w:ascii="Times New Roman" w:hAnsi="Times New Roman"/>
          <w:color w:val="000000"/>
        </w:rPr>
        <w:t xml:space="preserve">Pasiūlymus gali teikti tik CVP IS registruoti tiekėjai (nemokama registracija adresu </w:t>
      </w:r>
      <w:r w:rsidR="0079545D" w:rsidRPr="00240F27">
        <w:rPr>
          <w:rFonts w:ascii="Times New Roman" w:hAnsi="Times New Roman"/>
          <w:color w:val="000000"/>
        </w:rPr>
        <w:t>https://viesiejipirkimai.lt</w:t>
      </w:r>
      <w:r w:rsidRPr="00240F27">
        <w:rPr>
          <w:rFonts w:ascii="Times New Roman" w:hAnsi="Times New Roman"/>
          <w:color w:val="000000"/>
        </w:rPr>
        <w:t>).</w:t>
      </w:r>
    </w:p>
    <w:p w14:paraId="76F53117" w14:textId="77777777" w:rsidR="00ED301B" w:rsidRPr="00240F27" w:rsidRDefault="00ED301B" w:rsidP="0020275D">
      <w:pPr>
        <w:pStyle w:val="Sraopastraipa"/>
        <w:numPr>
          <w:ilvl w:val="1"/>
          <w:numId w:val="10"/>
        </w:numPr>
        <w:autoSpaceDE w:val="0"/>
        <w:adjustRightInd w:val="0"/>
        <w:ind w:left="0" w:firstLine="567"/>
        <w:rPr>
          <w:rFonts w:ascii="Times New Roman" w:hAnsi="Times New Roman"/>
          <w:color w:val="000000"/>
        </w:rPr>
      </w:pPr>
      <w:r w:rsidRPr="00240F27">
        <w:rPr>
          <w:rFonts w:ascii="Times New Roman" w:hAnsi="Times New Roman"/>
          <w:color w:val="000000"/>
        </w:rPr>
        <w:t xml:space="preserve">Pasiūlymą reikia pateikti ne vėliau kaip </w:t>
      </w:r>
      <w:r w:rsidRPr="00240F27">
        <w:rPr>
          <w:rFonts w:ascii="Times New Roman" w:hAnsi="Times New Roman"/>
          <w:b/>
          <w:color w:val="000000"/>
        </w:rPr>
        <w:t>iki datos ir laiko nurodyto skelbime apie pirkimą</w:t>
      </w:r>
      <w:r w:rsidRPr="00240F27">
        <w:rPr>
          <w:rFonts w:ascii="Times New Roman" w:hAnsi="Times New Roman"/>
          <w:color w:val="000000"/>
        </w:rPr>
        <w:t>.</w:t>
      </w:r>
    </w:p>
    <w:p w14:paraId="37692C87" w14:textId="77777777" w:rsidR="007758A2" w:rsidRPr="00240F27" w:rsidRDefault="00271414" w:rsidP="00271414">
      <w:pPr>
        <w:pStyle w:val="Sraopastraipa"/>
        <w:numPr>
          <w:ilvl w:val="1"/>
          <w:numId w:val="10"/>
        </w:numPr>
        <w:autoSpaceDE w:val="0"/>
        <w:adjustRightInd w:val="0"/>
        <w:ind w:left="0" w:firstLine="567"/>
        <w:rPr>
          <w:rFonts w:ascii="Times New Roman" w:hAnsi="Times New Roman"/>
          <w:color w:val="000000"/>
        </w:rPr>
      </w:pPr>
      <w:r w:rsidRPr="00240F27">
        <w:rPr>
          <w:rFonts w:ascii="Times New Roman" w:hAnsi="Times New Roman"/>
          <w:color w:val="000000"/>
        </w:rPr>
        <w:t xml:space="preserve"> Pasiūlymas privalo būti pasirašytas vadovo ar jo įgalioto asmens.  </w:t>
      </w:r>
    </w:p>
    <w:p w14:paraId="58DE038B" w14:textId="4C0FD1A3" w:rsidR="00B31A9D" w:rsidRPr="00240F27" w:rsidRDefault="00B31A9D" w:rsidP="0020275D">
      <w:pPr>
        <w:pStyle w:val="Betarp1"/>
        <w:numPr>
          <w:ilvl w:val="1"/>
          <w:numId w:val="10"/>
        </w:numPr>
        <w:ind w:left="0" w:firstLine="567"/>
        <w:jc w:val="both"/>
      </w:pPr>
      <w:r w:rsidRPr="00240F27">
        <w:t xml:space="preserve">Tiekėjas savo pasiūlymą turi parengti pagal šių pirkimo sąlygų </w:t>
      </w:r>
      <w:r w:rsidR="0079473E" w:rsidRPr="00240F27">
        <w:rPr>
          <w:b/>
          <w:bCs/>
        </w:rPr>
        <w:t xml:space="preserve">1 </w:t>
      </w:r>
      <w:r w:rsidRPr="00240F27">
        <w:rPr>
          <w:b/>
        </w:rPr>
        <w:t>priede</w:t>
      </w:r>
      <w:r w:rsidR="00CB1A5A" w:rsidRPr="00240F27">
        <w:rPr>
          <w:b/>
        </w:rPr>
        <w:t xml:space="preserve"> </w:t>
      </w:r>
      <w:r w:rsidR="001E15F6" w:rsidRPr="00240F27">
        <w:t>pateiktą</w:t>
      </w:r>
      <w:r w:rsidRPr="00240F27">
        <w:t xml:space="preserve"> </w:t>
      </w:r>
      <w:r w:rsidR="001E15F6" w:rsidRPr="00240F27">
        <w:t>pasiūlymo formą</w:t>
      </w:r>
      <w:r w:rsidRPr="00240F27">
        <w:t xml:space="preserve">. </w:t>
      </w:r>
      <w:r w:rsidR="00FE1B5B" w:rsidRPr="00240F27">
        <w:rPr>
          <w:color w:val="000000"/>
        </w:rPr>
        <w:t>Pasiūlymą sudaro tiekėjo pateiktų duomenų ir dokumentų visuma.</w:t>
      </w:r>
    </w:p>
    <w:p w14:paraId="583AD6CB" w14:textId="77777777" w:rsidR="007758A2" w:rsidRPr="00240F27" w:rsidRDefault="00DD4A78" w:rsidP="0020275D">
      <w:pPr>
        <w:pStyle w:val="Betarp1"/>
        <w:numPr>
          <w:ilvl w:val="1"/>
          <w:numId w:val="10"/>
        </w:numPr>
        <w:ind w:left="0" w:firstLine="567"/>
        <w:jc w:val="both"/>
      </w:pPr>
      <w:r w:rsidRPr="00240F27">
        <w:rPr>
          <w:color w:val="000000"/>
        </w:rPr>
        <w:t xml:space="preserve">Dokumentai turi būti prieinami naudojant nediskriminuojančius, visuotinai prieinamus duomenų failų formatus (pvz., </w:t>
      </w:r>
      <w:proofErr w:type="spellStart"/>
      <w:r w:rsidRPr="00240F27">
        <w:rPr>
          <w:iCs/>
          <w:color w:val="000000"/>
        </w:rPr>
        <w:t>pdf</w:t>
      </w:r>
      <w:proofErr w:type="spellEnd"/>
      <w:r w:rsidRPr="00240F27">
        <w:rPr>
          <w:color w:val="000000"/>
        </w:rPr>
        <w:t xml:space="preserve">, </w:t>
      </w:r>
      <w:proofErr w:type="spellStart"/>
      <w:r w:rsidR="00572E62" w:rsidRPr="00240F27">
        <w:rPr>
          <w:iCs/>
          <w:color w:val="000000"/>
        </w:rPr>
        <w:t>doc</w:t>
      </w:r>
      <w:proofErr w:type="spellEnd"/>
      <w:r w:rsidR="00572E62" w:rsidRPr="00240F27">
        <w:rPr>
          <w:iCs/>
          <w:color w:val="000000"/>
        </w:rPr>
        <w:t xml:space="preserve"> </w:t>
      </w:r>
      <w:r w:rsidRPr="00240F27">
        <w:rPr>
          <w:color w:val="000000"/>
        </w:rPr>
        <w:t xml:space="preserve">ir kt.). </w:t>
      </w:r>
      <w:r w:rsidR="00572E62" w:rsidRPr="00240F27">
        <w:rPr>
          <w:color w:val="000000"/>
        </w:rPr>
        <w:t>Perkančioji organizacija</w:t>
      </w:r>
      <w:r w:rsidRPr="00240F27">
        <w:rPr>
          <w:color w:val="000000"/>
        </w:rPr>
        <w:t xml:space="preserve">, kilus abejonėms dėl patvirtintos kopijos atitikties originalui, pasilieka sau teisę reikalauti pateikti dokumentų originalus. </w:t>
      </w:r>
    </w:p>
    <w:p w14:paraId="644F07C7" w14:textId="77777777" w:rsidR="007758A2" w:rsidRPr="00240F27" w:rsidRDefault="00DD4A78" w:rsidP="003F0020">
      <w:pPr>
        <w:pStyle w:val="Betarp1"/>
        <w:numPr>
          <w:ilvl w:val="1"/>
          <w:numId w:val="10"/>
        </w:numPr>
        <w:tabs>
          <w:tab w:val="left" w:pos="1134"/>
        </w:tabs>
        <w:ind w:left="0" w:firstLine="567"/>
        <w:jc w:val="both"/>
      </w:pPr>
      <w:r w:rsidRPr="00240F27">
        <w:rPr>
          <w:color w:val="000000"/>
        </w:rPr>
        <w:t>Pasiūlymai tur</w:t>
      </w:r>
      <w:r w:rsidR="00572E62" w:rsidRPr="00240F27">
        <w:rPr>
          <w:color w:val="000000"/>
        </w:rPr>
        <w:t xml:space="preserve">i būti rengiami lietuvių kalba. </w:t>
      </w:r>
      <w:r w:rsidRPr="00240F27">
        <w:rPr>
          <w:color w:val="000000"/>
        </w:rPr>
        <w:t>Jei atitinkami dokumentai yra išduoti kita kalba, turi būti pateiktas patvirtintas vertimas. Vertimo patvirtinimas laikomas tinkamu, jei išverstas dokumentas yra patvirtintas vertėjo parašu i</w:t>
      </w:r>
      <w:r w:rsidR="00572E62" w:rsidRPr="00240F27">
        <w:rPr>
          <w:color w:val="000000"/>
        </w:rPr>
        <w:t xml:space="preserve">r vertimų biuro antspaudu arba </w:t>
      </w:r>
      <w:r w:rsidRPr="00240F27">
        <w:rPr>
          <w:color w:val="000000"/>
        </w:rPr>
        <w:t xml:space="preserve">tiekėjo ar jo įgalioto asmens parašu ir antspaudu (jei turi). Interpretuojant pasiūlymą pirmenybė teikiama vertimui, išskyrus pasiūlymo galiojimo užtikrinimą, kur pirmenybė bus teikiama originaliam tekstui. </w:t>
      </w:r>
      <w:r w:rsidR="00572E62" w:rsidRPr="00240F27">
        <w:rPr>
          <w:color w:val="000000"/>
        </w:rPr>
        <w:t>Perkančioji organizacija</w:t>
      </w:r>
      <w:r w:rsidRPr="00240F27">
        <w:rPr>
          <w:color w:val="000000"/>
        </w:rPr>
        <w:t xml:space="preserve"> pasilieka teisę reikalauti pateikti vertėjo parašu ir vertimų biuro antspaudu patvirtintą šio dokumento vertimą ir (arba) nurodyti, kad vertimą atlikusio asmens parašas būtų patvirtintas notariškai. </w:t>
      </w:r>
      <w:r w:rsidR="00B31A9D" w:rsidRPr="00240F27">
        <w:rPr>
          <w:color w:val="000000"/>
        </w:rPr>
        <w:t xml:space="preserve"> </w:t>
      </w:r>
    </w:p>
    <w:p w14:paraId="46EA5BEC" w14:textId="77777777" w:rsidR="007758A2" w:rsidRPr="00240F27" w:rsidRDefault="00DD4A78" w:rsidP="003F0020">
      <w:pPr>
        <w:pStyle w:val="Betarp1"/>
        <w:numPr>
          <w:ilvl w:val="1"/>
          <w:numId w:val="10"/>
        </w:numPr>
        <w:tabs>
          <w:tab w:val="left" w:pos="1134"/>
        </w:tabs>
        <w:ind w:left="0" w:firstLine="567"/>
        <w:jc w:val="both"/>
      </w:pPr>
      <w:r w:rsidRPr="00240F27">
        <w:rPr>
          <w:color w:val="000000"/>
        </w:rPr>
        <w:t xml:space="preserve">Tiekėjas gali pateikti tik vieną pasiūlymą, nepriklausomai nuo to, ar jis pirkime dalyvauja individualiai, ar kaip tiekėjų grupės narys. </w:t>
      </w:r>
      <w:r w:rsidR="00B31A9D" w:rsidRPr="00240F27">
        <w:t xml:space="preserve">Jei tiekėjas pateikia daugiau kaip vieną pasiūlymą arba tiekėjų grupės narys dalyvauja teikiant kelis pasiūlymus, visi tokie pasiūlymai bus atmesti. </w:t>
      </w:r>
    </w:p>
    <w:p w14:paraId="27D54587" w14:textId="77777777" w:rsidR="007758A2" w:rsidRPr="00240F27" w:rsidRDefault="00DD4A78" w:rsidP="003F0020">
      <w:pPr>
        <w:pStyle w:val="Betarp1"/>
        <w:numPr>
          <w:ilvl w:val="1"/>
          <w:numId w:val="10"/>
        </w:numPr>
        <w:tabs>
          <w:tab w:val="left" w:pos="1134"/>
        </w:tabs>
        <w:ind w:left="0" w:firstLine="567"/>
        <w:jc w:val="both"/>
      </w:pPr>
      <w:r w:rsidRPr="00240F27">
        <w:rPr>
          <w:color w:val="000000"/>
        </w:rPr>
        <w:t xml:space="preserve">Tiekėjui nėra leidžiama </w:t>
      </w:r>
      <w:r w:rsidR="00572E62" w:rsidRPr="00240F27">
        <w:rPr>
          <w:color w:val="000000"/>
        </w:rPr>
        <w:t>pateikti alternatyvių pasiūlymų</w:t>
      </w:r>
      <w:r w:rsidRPr="00240F27">
        <w:rPr>
          <w:color w:val="000000"/>
        </w:rPr>
        <w:t xml:space="preserve">. Tiekėjui pateikus alternatyvų pasiūlymą, jo pasiūlymas ir alternatyvus pasiūlymas (alternatyvūs pasiūlymai) atmetami. </w:t>
      </w:r>
    </w:p>
    <w:p w14:paraId="3BD908E3" w14:textId="11CA2EF2" w:rsidR="00A46CB7" w:rsidRPr="00240F27" w:rsidRDefault="00DD4A78" w:rsidP="003F0020">
      <w:pPr>
        <w:pStyle w:val="Betarp1"/>
        <w:numPr>
          <w:ilvl w:val="1"/>
          <w:numId w:val="10"/>
        </w:numPr>
        <w:tabs>
          <w:tab w:val="left" w:pos="1134"/>
        </w:tabs>
        <w:ind w:left="0" w:firstLine="567"/>
        <w:jc w:val="both"/>
      </w:pPr>
      <w:r w:rsidRPr="00240F27">
        <w:rPr>
          <w:color w:val="000000"/>
        </w:rPr>
        <w:t xml:space="preserve">Pasiūlyme kaina </w:t>
      </w:r>
      <w:r w:rsidR="00572E62" w:rsidRPr="00240F27">
        <w:rPr>
          <w:color w:val="000000"/>
        </w:rPr>
        <w:t>nurodoma</w:t>
      </w:r>
      <w:r w:rsidRPr="00240F27">
        <w:rPr>
          <w:color w:val="000000"/>
        </w:rPr>
        <w:t xml:space="preserve"> eurais, išreiškiant ir apskaičiuojant taip, kaip nurodyta </w:t>
      </w:r>
      <w:r w:rsidR="00572E62" w:rsidRPr="00240F27">
        <w:rPr>
          <w:color w:val="000000"/>
        </w:rPr>
        <w:t>pirkimo</w:t>
      </w:r>
      <w:r w:rsidRPr="00240F27">
        <w:rPr>
          <w:color w:val="000000"/>
        </w:rPr>
        <w:t xml:space="preserve"> sąlygų </w:t>
      </w:r>
      <w:r w:rsidR="0079473E" w:rsidRPr="00240F27">
        <w:rPr>
          <w:b/>
          <w:bCs/>
          <w:color w:val="000000"/>
        </w:rPr>
        <w:t>1 </w:t>
      </w:r>
      <w:r w:rsidR="00AA1062" w:rsidRPr="00240F27">
        <w:rPr>
          <w:b/>
          <w:color w:val="000000"/>
        </w:rPr>
        <w:t>priede</w:t>
      </w:r>
      <w:r w:rsidRPr="00240F27">
        <w:rPr>
          <w:color w:val="000000"/>
        </w:rPr>
        <w:t xml:space="preserve">. Apskaičiuojant kainą, turi būti atsižvelgta į visą techninėje </w:t>
      </w:r>
      <w:r w:rsidR="0079473E" w:rsidRPr="00240F27">
        <w:rPr>
          <w:color w:val="000000"/>
        </w:rPr>
        <w:t>specifikacijoje</w:t>
      </w:r>
      <w:r w:rsidRPr="00240F27">
        <w:rPr>
          <w:color w:val="000000"/>
        </w:rPr>
        <w:t xml:space="preserve"> nurodytą pirkimo objekto apimtį, kainos sudėtines dalis, į techninės </w:t>
      </w:r>
      <w:r w:rsidR="0079473E" w:rsidRPr="00240F27">
        <w:rPr>
          <w:color w:val="000000"/>
        </w:rPr>
        <w:t>specifikacijos</w:t>
      </w:r>
      <w:r w:rsidRPr="00240F27">
        <w:rPr>
          <w:color w:val="000000"/>
        </w:rPr>
        <w:t xml:space="preserve"> reikalavimus</w:t>
      </w:r>
      <w:r w:rsidR="00572E62" w:rsidRPr="00240F27">
        <w:rPr>
          <w:color w:val="000000"/>
        </w:rPr>
        <w:t xml:space="preserve"> ir pan. </w:t>
      </w:r>
      <w:r w:rsidR="00A46CB7" w:rsidRPr="00240F27">
        <w:t>Į kainą turi būti įskaityti visi tiekėjo mokami mokesčiai ir visos tiekėjo patiriamos su pasiūlymo rengimu ir su pirkimo sutarties vykdymu susijusios išlaidos, įskaitant ir atsiskaitymo dokumentų pateikimo per informacinę sistemą „</w:t>
      </w:r>
      <w:proofErr w:type="spellStart"/>
      <w:r w:rsidR="00C324A9" w:rsidRPr="00240F27">
        <w:t>Sabis</w:t>
      </w:r>
      <w:proofErr w:type="spellEnd"/>
      <w:r w:rsidR="00A46CB7" w:rsidRPr="00240F27">
        <w:t>“ išlaidos.</w:t>
      </w:r>
    </w:p>
    <w:p w14:paraId="1036B2D3" w14:textId="77777777" w:rsidR="00512E94" w:rsidRPr="00240F27" w:rsidRDefault="00DD4A78" w:rsidP="003F0020">
      <w:pPr>
        <w:pStyle w:val="Betarp1"/>
        <w:numPr>
          <w:ilvl w:val="1"/>
          <w:numId w:val="10"/>
        </w:numPr>
        <w:tabs>
          <w:tab w:val="left" w:pos="1134"/>
        </w:tabs>
        <w:ind w:left="0" w:firstLine="567"/>
        <w:jc w:val="both"/>
      </w:pPr>
      <w:r w:rsidRPr="00240F27">
        <w:rPr>
          <w:b/>
          <w:bCs/>
          <w:color w:val="000000"/>
        </w:rPr>
        <w:t>Visos kainos (ir jų sudėtinės dalys) pasiūlymuose turi būti nurodomos dviejų skaičių po kablelio tikslumu</w:t>
      </w:r>
      <w:r w:rsidR="00F31BBE" w:rsidRPr="00240F27">
        <w:rPr>
          <w:color w:val="000000"/>
        </w:rPr>
        <w:t>.</w:t>
      </w:r>
      <w:r w:rsidRPr="00240F27">
        <w:rPr>
          <w:color w:val="000000"/>
        </w:rPr>
        <w:t xml:space="preserve"> </w:t>
      </w:r>
    </w:p>
    <w:p w14:paraId="1D7711A3" w14:textId="77777777" w:rsidR="0010647B" w:rsidRPr="00240F27" w:rsidRDefault="00512E94" w:rsidP="003F0020">
      <w:pPr>
        <w:pStyle w:val="Betarp1"/>
        <w:numPr>
          <w:ilvl w:val="1"/>
          <w:numId w:val="10"/>
        </w:numPr>
        <w:tabs>
          <w:tab w:val="left" w:pos="1134"/>
        </w:tabs>
        <w:ind w:left="0" w:firstLine="567"/>
        <w:jc w:val="both"/>
      </w:pPr>
      <w:r w:rsidRPr="00240F27">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7BEC4A8A" w14:textId="77777777" w:rsidR="00DC3F6B" w:rsidRPr="00240F27" w:rsidRDefault="00DC3F6B" w:rsidP="003F0020">
      <w:pPr>
        <w:tabs>
          <w:tab w:val="left" w:pos="1134"/>
        </w:tabs>
        <w:autoSpaceDE w:val="0"/>
        <w:adjustRightInd w:val="0"/>
        <w:jc w:val="center"/>
        <w:rPr>
          <w:b/>
          <w:bCs/>
          <w:color w:val="000000"/>
          <w:sz w:val="22"/>
          <w:szCs w:val="22"/>
        </w:rPr>
      </w:pPr>
    </w:p>
    <w:p w14:paraId="32F49668" w14:textId="77777777" w:rsidR="007758A2" w:rsidRPr="00240F27" w:rsidRDefault="00DD4A78" w:rsidP="00544674">
      <w:pPr>
        <w:autoSpaceDE w:val="0"/>
        <w:adjustRightInd w:val="0"/>
        <w:jc w:val="center"/>
        <w:rPr>
          <w:b/>
          <w:bCs/>
          <w:color w:val="000000"/>
          <w:sz w:val="22"/>
          <w:szCs w:val="22"/>
        </w:rPr>
      </w:pPr>
      <w:r w:rsidRPr="00240F27">
        <w:rPr>
          <w:b/>
          <w:bCs/>
          <w:color w:val="000000"/>
          <w:sz w:val="22"/>
          <w:szCs w:val="22"/>
        </w:rPr>
        <w:t xml:space="preserve">Reikalavimai dokumentams, pagrindžiantiems </w:t>
      </w:r>
      <w:r w:rsidR="00AB5F9C" w:rsidRPr="00240F27">
        <w:rPr>
          <w:b/>
          <w:bCs/>
          <w:color w:val="000000"/>
          <w:sz w:val="22"/>
          <w:szCs w:val="22"/>
        </w:rPr>
        <w:t>reikalavimus tiekėjams</w:t>
      </w:r>
    </w:p>
    <w:p w14:paraId="6C3ADA70" w14:textId="77777777" w:rsidR="00F7311C" w:rsidRPr="00240F27" w:rsidRDefault="00F7311C" w:rsidP="00F7311C">
      <w:pPr>
        <w:autoSpaceDE w:val="0"/>
        <w:adjustRightInd w:val="0"/>
        <w:ind w:firstLine="567"/>
        <w:jc w:val="center"/>
        <w:rPr>
          <w:b/>
          <w:bCs/>
          <w:color w:val="000000"/>
          <w:sz w:val="22"/>
          <w:szCs w:val="22"/>
        </w:rPr>
      </w:pPr>
    </w:p>
    <w:p w14:paraId="28DADF8B" w14:textId="4F4BFDA4" w:rsidR="007758A2" w:rsidRPr="00240F27" w:rsidRDefault="00DD4A78" w:rsidP="003F0020">
      <w:pPr>
        <w:pStyle w:val="Betarp1"/>
        <w:numPr>
          <w:ilvl w:val="1"/>
          <w:numId w:val="10"/>
        </w:numPr>
        <w:tabs>
          <w:tab w:val="left" w:pos="1134"/>
        </w:tabs>
        <w:ind w:left="0" w:firstLine="567"/>
        <w:jc w:val="both"/>
      </w:pPr>
      <w:r w:rsidRPr="00240F27">
        <w:rPr>
          <w:color w:val="000000"/>
        </w:rPr>
        <w:lastRenderedPageBreak/>
        <w:t xml:space="preserve">Tiekėjas, deklaruodamas, kad atitinka </w:t>
      </w:r>
      <w:r w:rsidR="00362463" w:rsidRPr="00240F27">
        <w:rPr>
          <w:color w:val="000000"/>
        </w:rPr>
        <w:t xml:space="preserve">keliamus </w:t>
      </w:r>
      <w:r w:rsidRPr="00240F27">
        <w:rPr>
          <w:color w:val="000000"/>
        </w:rPr>
        <w:t>reikalavimus</w:t>
      </w:r>
      <w:r w:rsidR="00362463" w:rsidRPr="00240F27">
        <w:rPr>
          <w:color w:val="000000"/>
        </w:rPr>
        <w:t xml:space="preserve"> tiekėjams</w:t>
      </w:r>
      <w:r w:rsidR="00F31BBE" w:rsidRPr="00240F27">
        <w:rPr>
          <w:rStyle w:val="Puslapioinaosnuoroda"/>
          <w:color w:val="000000"/>
        </w:rPr>
        <w:footnoteReference w:id="4"/>
      </w:r>
      <w:r w:rsidRPr="00240F27">
        <w:rPr>
          <w:color w:val="000000"/>
        </w:rPr>
        <w:t xml:space="preserve">, teikiant pasiūlymą turi pateikti užpildytą </w:t>
      </w:r>
      <w:r w:rsidR="00F31BBE" w:rsidRPr="00240F27">
        <w:rPr>
          <w:color w:val="000000"/>
        </w:rPr>
        <w:t>EBVPD</w:t>
      </w:r>
      <w:r w:rsidRPr="00240F27">
        <w:rPr>
          <w:color w:val="000000"/>
        </w:rPr>
        <w:t xml:space="preserve">. </w:t>
      </w:r>
      <w:r w:rsidR="00AA1062" w:rsidRPr="00240F27">
        <w:rPr>
          <w:color w:val="000000"/>
        </w:rPr>
        <w:t>Instrukcija, kaip tiekėjui užpildyti šį dokumentą</w:t>
      </w:r>
      <w:r w:rsidRPr="00240F27">
        <w:rPr>
          <w:color w:val="000000"/>
        </w:rPr>
        <w:t xml:space="preserve">, </w:t>
      </w:r>
      <w:r w:rsidR="00AA1062" w:rsidRPr="00240F27">
        <w:rPr>
          <w:color w:val="000000"/>
        </w:rPr>
        <w:t>galima rasti paspaudus</w:t>
      </w:r>
      <w:r w:rsidR="00674E3E" w:rsidRPr="00240F27">
        <w:rPr>
          <w:color w:val="000000"/>
        </w:rPr>
        <w:t xml:space="preserve"> šią</w:t>
      </w:r>
      <w:r w:rsidR="00AA1062" w:rsidRPr="00240F27">
        <w:rPr>
          <w:color w:val="000000"/>
        </w:rPr>
        <w:t xml:space="preserve"> </w:t>
      </w:r>
      <w:hyperlink r:id="rId26" w:history="1">
        <w:r w:rsidR="00AA1062" w:rsidRPr="00240F27">
          <w:rPr>
            <w:rStyle w:val="Hipersaitas"/>
          </w:rPr>
          <w:t>nuorodą</w:t>
        </w:r>
      </w:hyperlink>
      <w:r w:rsidRPr="00240F27">
        <w:rPr>
          <w:bCs/>
          <w:color w:val="000000"/>
        </w:rPr>
        <w:t xml:space="preserve">. </w:t>
      </w:r>
      <w:r w:rsidRPr="00240F27">
        <w:rPr>
          <w:color w:val="000000"/>
        </w:rPr>
        <w:t xml:space="preserve">Atskirą EBVPD pildo: </w:t>
      </w:r>
    </w:p>
    <w:p w14:paraId="6FBE9DDA" w14:textId="77777777" w:rsidR="00650A61" w:rsidRPr="00240F27" w:rsidRDefault="00674E3E" w:rsidP="003F0020">
      <w:pPr>
        <w:pStyle w:val="Betarp1"/>
        <w:numPr>
          <w:ilvl w:val="2"/>
          <w:numId w:val="10"/>
        </w:numPr>
        <w:tabs>
          <w:tab w:val="left" w:pos="1276"/>
        </w:tabs>
        <w:ind w:left="0" w:firstLine="567"/>
        <w:jc w:val="both"/>
        <w:rPr>
          <w:color w:val="000000"/>
        </w:rPr>
      </w:pPr>
      <w:r w:rsidRPr="00240F27">
        <w:rPr>
          <w:color w:val="000000"/>
        </w:rPr>
        <w:t>tiekėjas.</w:t>
      </w:r>
      <w:r w:rsidR="00DD4A78" w:rsidRPr="00240F27">
        <w:rPr>
          <w:color w:val="000000"/>
        </w:rPr>
        <w:t xml:space="preserve"> </w:t>
      </w:r>
    </w:p>
    <w:p w14:paraId="7EBAA389" w14:textId="77777777" w:rsidR="00B16DDC" w:rsidRPr="00240F27" w:rsidRDefault="00F31BBE" w:rsidP="003F0020">
      <w:pPr>
        <w:pStyle w:val="Betarp1"/>
        <w:numPr>
          <w:ilvl w:val="2"/>
          <w:numId w:val="10"/>
        </w:numPr>
        <w:tabs>
          <w:tab w:val="left" w:pos="1276"/>
        </w:tabs>
        <w:ind w:left="0" w:firstLine="567"/>
        <w:jc w:val="both"/>
        <w:rPr>
          <w:color w:val="000000"/>
        </w:rPr>
      </w:pPr>
      <w:r w:rsidRPr="00240F27">
        <w:rPr>
          <w:color w:val="000000"/>
        </w:rPr>
        <w:t>k</w:t>
      </w:r>
      <w:r w:rsidR="00DD4A78" w:rsidRPr="00240F27">
        <w:rPr>
          <w:color w:val="000000"/>
        </w:rPr>
        <w:t xml:space="preserve">iekvienas tiekėjų grupės narys (jeigu </w:t>
      </w:r>
      <w:r w:rsidR="00674E3E" w:rsidRPr="00240F27">
        <w:rPr>
          <w:color w:val="000000"/>
        </w:rPr>
        <w:t>pasiūlymą teikia tiekėjų grupė).</w:t>
      </w:r>
      <w:r w:rsidR="00DD4A78" w:rsidRPr="00240F27">
        <w:rPr>
          <w:color w:val="000000"/>
        </w:rPr>
        <w:t xml:space="preserve"> </w:t>
      </w:r>
    </w:p>
    <w:p w14:paraId="5920BBF9" w14:textId="4FA59554" w:rsidR="00866DD0" w:rsidRPr="00240F27" w:rsidRDefault="00F31BBE" w:rsidP="003F0020">
      <w:pPr>
        <w:pStyle w:val="Betarp1"/>
        <w:numPr>
          <w:ilvl w:val="2"/>
          <w:numId w:val="10"/>
        </w:numPr>
        <w:tabs>
          <w:tab w:val="left" w:pos="1276"/>
        </w:tabs>
        <w:ind w:left="0" w:firstLine="567"/>
        <w:jc w:val="both"/>
        <w:rPr>
          <w:color w:val="000000"/>
        </w:rPr>
      </w:pPr>
      <w:r w:rsidRPr="00240F27">
        <w:rPr>
          <w:color w:val="000000"/>
        </w:rPr>
        <w:t>k</w:t>
      </w:r>
      <w:r w:rsidR="00DD4A78" w:rsidRPr="00240F27">
        <w:rPr>
          <w:color w:val="000000"/>
        </w:rPr>
        <w:t xml:space="preserve">iekvienas </w:t>
      </w:r>
      <w:r w:rsidR="00B16DDC" w:rsidRPr="00240F27">
        <w:rPr>
          <w:color w:val="000000"/>
        </w:rPr>
        <w:t>subtiekėjas ar kita</w:t>
      </w:r>
      <w:r w:rsidR="00267DF4" w:rsidRPr="00240F27">
        <w:rPr>
          <w:color w:val="000000"/>
        </w:rPr>
        <w:t>s ūkio subj</w:t>
      </w:r>
      <w:r w:rsidR="00B16DDC" w:rsidRPr="00240F27">
        <w:rPr>
          <w:color w:val="000000"/>
        </w:rPr>
        <w:t>ektas, kurio pajėgumais remiasi</w:t>
      </w:r>
      <w:r w:rsidR="00B16DDC" w:rsidRPr="00240F27">
        <w:rPr>
          <w:rStyle w:val="Puslapioinaosnuoroda"/>
          <w:color w:val="000000"/>
        </w:rPr>
        <w:footnoteReference w:id="5"/>
      </w:r>
      <w:r w:rsidR="00B16DDC" w:rsidRPr="00240F27">
        <w:rPr>
          <w:color w:val="000000"/>
        </w:rPr>
        <w:t xml:space="preserve"> tiekėjas</w:t>
      </w:r>
      <w:r w:rsidR="00D327A5" w:rsidRPr="00240F27">
        <w:rPr>
          <w:color w:val="000000"/>
        </w:rPr>
        <w:t xml:space="preserve"> (subtiekėjas, kurio pajėgumais (kvalifikacija) tiekėjas nesiremia, EBVPD pildyti neturi)</w:t>
      </w:r>
      <w:r w:rsidR="00B16DDC" w:rsidRPr="00240F27">
        <w:rPr>
          <w:color w:val="000000"/>
        </w:rPr>
        <w:t>.</w:t>
      </w:r>
    </w:p>
    <w:p w14:paraId="57D82D60" w14:textId="77777777" w:rsidR="00866DD0" w:rsidRPr="00240F27" w:rsidRDefault="00DD4A78" w:rsidP="003F0020">
      <w:pPr>
        <w:pStyle w:val="Sraopastraipa"/>
        <w:numPr>
          <w:ilvl w:val="1"/>
          <w:numId w:val="10"/>
        </w:numPr>
        <w:tabs>
          <w:tab w:val="left" w:pos="1134"/>
        </w:tabs>
        <w:ind w:left="0" w:firstLine="567"/>
        <w:rPr>
          <w:rFonts w:ascii="Times New Roman" w:hAnsi="Times New Roman"/>
        </w:rPr>
      </w:pPr>
      <w:r w:rsidRPr="00240F27">
        <w:rPr>
          <w:rFonts w:ascii="Times New Roman" w:hAnsi="Times New Roman"/>
        </w:rPr>
        <w:t xml:space="preserve">EBVPD turi pateikti visi pirkime dalyvaujantys tiekėjai, o dokumentų, kurie patvirtina, </w:t>
      </w:r>
      <w:r w:rsidR="00362463" w:rsidRPr="00240F27">
        <w:rPr>
          <w:rFonts w:ascii="Times New Roman" w:hAnsi="Times New Roman"/>
        </w:rPr>
        <w:t xml:space="preserve">keliamus </w:t>
      </w:r>
      <w:r w:rsidRPr="00240F27">
        <w:rPr>
          <w:rFonts w:ascii="Times New Roman" w:hAnsi="Times New Roman"/>
        </w:rPr>
        <w:t>reikalavimus</w:t>
      </w:r>
      <w:r w:rsidR="00362463" w:rsidRPr="00240F27">
        <w:rPr>
          <w:rFonts w:ascii="Times New Roman" w:hAnsi="Times New Roman"/>
        </w:rPr>
        <w:t xml:space="preserve"> tiekėjams</w:t>
      </w:r>
      <w:r w:rsidR="00F31BBE" w:rsidRPr="00240F27">
        <w:rPr>
          <w:rStyle w:val="Puslapioinaosnuoroda"/>
          <w:rFonts w:ascii="Times New Roman" w:hAnsi="Times New Roman"/>
        </w:rPr>
        <w:footnoteReference w:id="6"/>
      </w:r>
      <w:r w:rsidRPr="00240F27">
        <w:rPr>
          <w:rFonts w:ascii="Times New Roman" w:hAnsi="Times New Roman"/>
        </w:rPr>
        <w:t xml:space="preserve">, prašoma pateikti tik iš to tiekėjo, kurio pasiūlymas pagal vertinimo rezultatus gali būti </w:t>
      </w:r>
      <w:r w:rsidR="000778CA" w:rsidRPr="00240F27">
        <w:rPr>
          <w:rFonts w:ascii="Times New Roman" w:hAnsi="Times New Roman"/>
        </w:rPr>
        <w:t>pripažintas laimėjusiu. T</w:t>
      </w:r>
      <w:r w:rsidRPr="00240F27">
        <w:rPr>
          <w:rFonts w:ascii="Times New Roman" w:hAnsi="Times New Roman"/>
        </w:rPr>
        <w:t xml:space="preserve">ačiau </w:t>
      </w:r>
      <w:r w:rsidR="00F31BBE" w:rsidRPr="00240F27">
        <w:rPr>
          <w:rFonts w:ascii="Times New Roman" w:hAnsi="Times New Roman"/>
        </w:rPr>
        <w:t>Perkančioji organizacija</w:t>
      </w:r>
      <w:r w:rsidRPr="00240F27">
        <w:rPr>
          <w:rFonts w:ascii="Times New Roman" w:hAnsi="Times New Roman"/>
        </w:rPr>
        <w:t xml:space="preserve"> turi teisę bet kuriuo pirkimo procedūros metu paprašyti šiuos dokumentus (visus ar dalį jų) pateikti ir kitų tiekėjų, jeigu tai būtina siekiant užtikrinti tinkamą pirkimo procedūrų atlikimą. </w:t>
      </w:r>
    </w:p>
    <w:p w14:paraId="1B51A7A0" w14:textId="77777777" w:rsidR="00DD4A78" w:rsidRPr="00240F27" w:rsidRDefault="00DD4A78" w:rsidP="003F0020">
      <w:pPr>
        <w:pStyle w:val="Sraopastraipa"/>
        <w:numPr>
          <w:ilvl w:val="1"/>
          <w:numId w:val="10"/>
        </w:numPr>
        <w:tabs>
          <w:tab w:val="left" w:pos="1134"/>
        </w:tabs>
        <w:ind w:left="0" w:firstLine="567"/>
        <w:rPr>
          <w:rFonts w:ascii="Times New Roman" w:hAnsi="Times New Roman"/>
        </w:rPr>
      </w:pPr>
      <w:r w:rsidRPr="00240F27">
        <w:rPr>
          <w:rFonts w:ascii="Times New Roman" w:hAnsi="Times New Roman"/>
        </w:rPr>
        <w:t xml:space="preserve">Dokumentų, kurie patvirtina, kad tiekėjas atitinka </w:t>
      </w:r>
      <w:r w:rsidR="00AB5F9C" w:rsidRPr="00240F27">
        <w:rPr>
          <w:rFonts w:ascii="Times New Roman" w:hAnsi="Times New Roman"/>
        </w:rPr>
        <w:t xml:space="preserve">keliamus </w:t>
      </w:r>
      <w:r w:rsidRPr="00240F27">
        <w:rPr>
          <w:rFonts w:ascii="Times New Roman" w:hAnsi="Times New Roman"/>
        </w:rPr>
        <w:t>reikalavimus tiekėjams</w:t>
      </w:r>
      <w:r w:rsidR="00AB5F9C" w:rsidRPr="00240F27">
        <w:rPr>
          <w:rStyle w:val="Puslapioinaosnuoroda"/>
          <w:rFonts w:ascii="Times New Roman" w:hAnsi="Times New Roman"/>
        </w:rPr>
        <w:footnoteReference w:id="7"/>
      </w:r>
      <w:r w:rsidRPr="00240F27">
        <w:rPr>
          <w:rFonts w:ascii="Times New Roman" w:hAnsi="Times New Roman"/>
        </w:rPr>
        <w:t xml:space="preserve">, nereikalaujama pateikti, jeigu </w:t>
      </w:r>
      <w:r w:rsidR="00F31BBE" w:rsidRPr="00240F27">
        <w:rPr>
          <w:rFonts w:ascii="Times New Roman" w:hAnsi="Times New Roman"/>
        </w:rPr>
        <w:t>Perkančioji organizacija</w:t>
      </w:r>
      <w:r w:rsidRPr="00240F27">
        <w:rPr>
          <w:rFonts w:ascii="Times New Roman" w:hAnsi="Times New Roman"/>
        </w:rPr>
        <w:t xml:space="preserve">: </w:t>
      </w:r>
    </w:p>
    <w:p w14:paraId="2698603F" w14:textId="77777777" w:rsidR="00650A61" w:rsidRPr="00240F27" w:rsidRDefault="00DD4A78" w:rsidP="0020275D">
      <w:pPr>
        <w:pStyle w:val="Sraopastraipa"/>
        <w:numPr>
          <w:ilvl w:val="2"/>
          <w:numId w:val="10"/>
        </w:numPr>
        <w:ind w:left="0" w:firstLine="567"/>
        <w:rPr>
          <w:rFonts w:ascii="Times New Roman" w:hAnsi="Times New Roman"/>
        </w:rPr>
      </w:pPr>
      <w:r w:rsidRPr="00240F27">
        <w:rPr>
          <w:rFonts w:ascii="Times New Roman" w:hAnsi="Times New Roman"/>
        </w:rPr>
        <w:t xml:space="preserve"> turi galimybę susipažinti su šiais dokumentais ar informacija tiesiogi</w:t>
      </w:r>
      <w:r w:rsidR="00F31BBE" w:rsidRPr="00240F27">
        <w:rPr>
          <w:rFonts w:ascii="Times New Roman" w:hAnsi="Times New Roman"/>
        </w:rPr>
        <w:t>ai ir neatlygintinai prisijungusi</w:t>
      </w:r>
      <w:r w:rsidRPr="00240F27">
        <w:rPr>
          <w:rFonts w:ascii="Times New Roman" w:hAnsi="Times New Roman"/>
        </w:rPr>
        <w:t xml:space="preserve"> prie nacionalinės duomenų bazės bet kurioje val</w:t>
      </w:r>
      <w:r w:rsidR="00F31BBE" w:rsidRPr="00240F27">
        <w:rPr>
          <w:rFonts w:ascii="Times New Roman" w:hAnsi="Times New Roman"/>
        </w:rPr>
        <w:t>stybėje narėje arba naudodamasi</w:t>
      </w:r>
      <w:r w:rsidRPr="00240F27">
        <w:rPr>
          <w:rFonts w:ascii="Times New Roman" w:hAnsi="Times New Roman"/>
        </w:rPr>
        <w:t xml:space="preserve"> CVP IS priemonėmis; </w:t>
      </w:r>
    </w:p>
    <w:p w14:paraId="3EB1106D" w14:textId="77777777" w:rsidR="00866DD0" w:rsidRPr="00240F27" w:rsidRDefault="00DD4A78" w:rsidP="003F0020">
      <w:pPr>
        <w:pStyle w:val="Sraopastraipa"/>
        <w:numPr>
          <w:ilvl w:val="2"/>
          <w:numId w:val="10"/>
        </w:numPr>
        <w:tabs>
          <w:tab w:val="left" w:pos="1276"/>
        </w:tabs>
        <w:ind w:left="0" w:firstLine="567"/>
        <w:rPr>
          <w:rFonts w:ascii="Times New Roman" w:hAnsi="Times New Roman"/>
        </w:rPr>
      </w:pPr>
      <w:r w:rsidRPr="00240F27">
        <w:rPr>
          <w:rFonts w:ascii="Times New Roman" w:hAnsi="Times New Roman"/>
        </w:rPr>
        <w:t xml:space="preserve">šiuos dokumentus jau turi iš ankstesnių pirkimo procedūrų (ši nuostata netaikoma, jei pirkimo procedūra pradėta iki 2017-07-01 ir buvo vykdyta ne CVP IS priemonėmis). </w:t>
      </w:r>
    </w:p>
    <w:p w14:paraId="29D000A3" w14:textId="77777777" w:rsidR="00866DD0" w:rsidRPr="00240F27" w:rsidRDefault="00DD4A78" w:rsidP="003F0020">
      <w:pPr>
        <w:pStyle w:val="Sraopastraipa"/>
        <w:numPr>
          <w:ilvl w:val="1"/>
          <w:numId w:val="10"/>
        </w:numPr>
        <w:tabs>
          <w:tab w:val="left" w:pos="1134"/>
        </w:tabs>
        <w:ind w:left="0" w:firstLine="567"/>
        <w:rPr>
          <w:rFonts w:ascii="Times New Roman" w:hAnsi="Times New Roman"/>
        </w:rPr>
      </w:pPr>
      <w:r w:rsidRPr="00240F27">
        <w:rPr>
          <w:rFonts w:ascii="Times New Roman" w:hAnsi="Times New Roman"/>
        </w:rPr>
        <w:t xml:space="preserve">Užsienio valstybės tiekėjo valstybėje išduoti </w:t>
      </w:r>
      <w:r w:rsidR="00F31BBE" w:rsidRPr="00240F27">
        <w:rPr>
          <w:rFonts w:ascii="Times New Roman" w:hAnsi="Times New Roman"/>
        </w:rPr>
        <w:t>pirkimo sąlygų 5</w:t>
      </w:r>
      <w:r w:rsidRPr="00240F27">
        <w:rPr>
          <w:rFonts w:ascii="Times New Roman" w:hAnsi="Times New Roman"/>
        </w:rPr>
        <w:t>.1</w:t>
      </w:r>
      <w:r w:rsidR="00F31BBE" w:rsidRPr="00240F27">
        <w:rPr>
          <w:rFonts w:ascii="Times New Roman" w:hAnsi="Times New Roman"/>
        </w:rPr>
        <w:t>.</w:t>
      </w:r>
      <w:r w:rsidRPr="00240F27">
        <w:rPr>
          <w:rFonts w:ascii="Times New Roman" w:hAnsi="Times New Roman"/>
        </w:rPr>
        <w:t xml:space="preserve"> punkte nurodyti dokumentai legalizuojami vadovaujantis Dokumentų legalizavimo ir tvirtinimo pažyma </w:t>
      </w:r>
      <w:r w:rsidRPr="00240F27">
        <w:rPr>
          <w:rFonts w:ascii="Times New Roman" w:hAnsi="Times New Roman"/>
          <w:iCs/>
        </w:rPr>
        <w:t>(</w:t>
      </w:r>
      <w:proofErr w:type="spellStart"/>
      <w:r w:rsidRPr="00240F27">
        <w:rPr>
          <w:rFonts w:ascii="Times New Roman" w:hAnsi="Times New Roman"/>
          <w:iCs/>
        </w:rPr>
        <w:t>Apostille</w:t>
      </w:r>
      <w:proofErr w:type="spellEnd"/>
      <w:r w:rsidRPr="00240F27">
        <w:rPr>
          <w:rFonts w:ascii="Times New Roman" w:hAnsi="Times New Roman"/>
          <w:iCs/>
        </w:rPr>
        <w:t xml:space="preserve">) </w:t>
      </w:r>
      <w:r w:rsidRPr="00240F27">
        <w:rPr>
          <w:rFonts w:ascii="Times New Roman" w:hAnsi="Times New Roman"/>
        </w:rPr>
        <w:t>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240F27">
        <w:rPr>
          <w:rFonts w:ascii="Times New Roman" w:hAnsi="Times New Roman"/>
          <w:iCs/>
        </w:rPr>
        <w:t>Apostille</w:t>
      </w:r>
      <w:proofErr w:type="spellEnd"/>
      <w:r w:rsidRPr="00240F27">
        <w:rPr>
          <w:rFonts w:ascii="Times New Roman" w:hAnsi="Times New Roman"/>
        </w:rPr>
        <w:t xml:space="preserve">). </w:t>
      </w:r>
    </w:p>
    <w:p w14:paraId="2BB53B4B" w14:textId="7FF51F53" w:rsidR="00866DD0" w:rsidRPr="00240F27" w:rsidRDefault="00DD4A78" w:rsidP="0020275D">
      <w:pPr>
        <w:pStyle w:val="Sraopastraipa"/>
        <w:numPr>
          <w:ilvl w:val="1"/>
          <w:numId w:val="10"/>
        </w:numPr>
        <w:ind w:left="57" w:firstLine="567"/>
        <w:rPr>
          <w:rFonts w:ascii="Times New Roman" w:hAnsi="Times New Roman"/>
        </w:rPr>
      </w:pPr>
      <w:r w:rsidRPr="00240F27">
        <w:rPr>
          <w:rFonts w:ascii="Times New Roman" w:hAnsi="Times New Roman"/>
        </w:rPr>
        <w:t>Jei pirkimo dokumentuose yra reikalaujama, o tiekėjas negali pateikti Viešųjų pirkimų įstatymo 51</w:t>
      </w:r>
      <w:r w:rsidR="00086B2E" w:rsidRPr="00240F27">
        <w:rPr>
          <w:rFonts w:ascii="Times New Roman" w:hAnsi="Times New Roman"/>
        </w:rPr>
        <w:t> </w:t>
      </w:r>
      <w:r w:rsidRPr="00240F27">
        <w:rPr>
          <w:rFonts w:ascii="Times New Roman" w:hAnsi="Times New Roman"/>
        </w:rPr>
        <w:t xml:space="preserve">straipsnio 2 dalyje nurodytų dokumentų, nes valstybėje narėje ar atitinkamoje šalyje tokie dokumentai neišduodami arba toje šalyje išduodami dokumentai neapima visų Viešųjų pirkimų įstatymo 46 straipsnio 1 ir 3 dalyse ir 6 dalies 2 punkte keliamų klausimų (jei analogiški klausimai keliami ir pirkimo dokumentuose),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p>
    <w:p w14:paraId="62B06A0F" w14:textId="77777777" w:rsidR="00DD4A78" w:rsidRPr="00240F27" w:rsidRDefault="00DD4A78" w:rsidP="0020275D">
      <w:pPr>
        <w:pStyle w:val="Sraopastraipa"/>
        <w:numPr>
          <w:ilvl w:val="1"/>
          <w:numId w:val="10"/>
        </w:numPr>
        <w:ind w:left="57" w:firstLine="567"/>
        <w:rPr>
          <w:rFonts w:ascii="Times New Roman" w:hAnsi="Times New Roman"/>
        </w:rPr>
      </w:pPr>
      <w:r w:rsidRPr="00240F27">
        <w:rPr>
          <w:rFonts w:ascii="Times New Roman" w:hAnsi="Times New Roman"/>
        </w:rPr>
        <w:t>Jeigu skelbime apie pirkimą keliami reikalavimai tiekėjams dėl ekonominio ir finansinio pajėgumo ir tiekėjas dėl pateisinamų priežasčių negali pateikti reikalaujamų jo finansinį ir ekonominį pajėgumą įrodančių dokumentų, jis turi teisę (</w:t>
      </w:r>
      <w:r w:rsidR="00F31BBE" w:rsidRPr="00240F27">
        <w:rPr>
          <w:rFonts w:ascii="Times New Roman" w:hAnsi="Times New Roman"/>
        </w:rPr>
        <w:t>Perkančiajai organizacijai</w:t>
      </w:r>
      <w:r w:rsidRPr="00240F27">
        <w:rPr>
          <w:rFonts w:ascii="Times New Roman" w:hAnsi="Times New Roman"/>
        </w:rPr>
        <w:t xml:space="preserve"> sutikus, kad tiekėjo nurodytos priežastys yra pateisinamos) pateikti kitus </w:t>
      </w:r>
      <w:r w:rsidR="00522856" w:rsidRPr="00240F27">
        <w:rPr>
          <w:rFonts w:ascii="Times New Roman" w:hAnsi="Times New Roman"/>
        </w:rPr>
        <w:t>Perkančiajai organizacijai</w:t>
      </w:r>
      <w:r w:rsidRPr="00240F27">
        <w:rPr>
          <w:rFonts w:ascii="Times New Roman" w:hAnsi="Times New Roman"/>
        </w:rPr>
        <w:t xml:space="preserve"> priimtinus dokumentus. </w:t>
      </w:r>
    </w:p>
    <w:p w14:paraId="24E1BC09" w14:textId="77777777" w:rsidR="003B54FF" w:rsidRPr="00240F27" w:rsidRDefault="003B54FF" w:rsidP="00B67104">
      <w:pPr>
        <w:rPr>
          <w:rFonts w:eastAsia="Calibri"/>
          <w:b/>
          <w:color w:val="000000"/>
          <w:sz w:val="22"/>
          <w:szCs w:val="22"/>
        </w:rPr>
      </w:pPr>
    </w:p>
    <w:p w14:paraId="02F75F0B" w14:textId="77777777" w:rsidR="0079487E" w:rsidRPr="00240F27" w:rsidRDefault="0079487E" w:rsidP="00C007FB">
      <w:pPr>
        <w:pStyle w:val="Antrat1"/>
        <w:rPr>
          <w:rFonts w:eastAsia="Calibri"/>
          <w:sz w:val="22"/>
          <w:szCs w:val="22"/>
        </w:rPr>
      </w:pPr>
      <w:bookmarkStart w:id="17" w:name="_Toc497119266"/>
      <w:r w:rsidRPr="00240F27">
        <w:rPr>
          <w:rFonts w:eastAsia="Calibri"/>
          <w:sz w:val="22"/>
          <w:szCs w:val="22"/>
        </w:rPr>
        <w:t>Pasiūlymą sudarantys dokumentai</w:t>
      </w:r>
      <w:bookmarkEnd w:id="17"/>
    </w:p>
    <w:p w14:paraId="6705DE31" w14:textId="77777777" w:rsidR="0079487E" w:rsidRPr="00240F27" w:rsidRDefault="0079487E" w:rsidP="0079487E">
      <w:pPr>
        <w:rPr>
          <w:rFonts w:eastAsia="Calibri"/>
          <w:sz w:val="22"/>
          <w:szCs w:val="22"/>
        </w:rPr>
      </w:pPr>
    </w:p>
    <w:p w14:paraId="6729FCA8" w14:textId="77777777" w:rsidR="00C007FB" w:rsidRPr="00240F27"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0CE975E" w14:textId="42315EB3" w:rsidR="0079487E" w:rsidRPr="00240F27" w:rsidRDefault="007F7C69" w:rsidP="00086B2E">
      <w:pPr>
        <w:pStyle w:val="Sraopastraipa"/>
        <w:numPr>
          <w:ilvl w:val="1"/>
          <w:numId w:val="10"/>
        </w:numPr>
        <w:tabs>
          <w:tab w:val="left" w:pos="1134"/>
        </w:tabs>
        <w:ind w:left="0" w:firstLine="567"/>
        <w:rPr>
          <w:rFonts w:ascii="Times New Roman" w:hAnsi="Times New Roman"/>
        </w:rPr>
      </w:pPr>
      <w:r w:rsidRPr="00240F27">
        <w:rPr>
          <w:rFonts w:ascii="Times New Roman" w:hAnsi="Times New Roman"/>
        </w:rPr>
        <w:t>Iki pasiūlymų pateikimo termino pabaigos</w:t>
      </w:r>
      <w:r w:rsidR="00346BC5" w:rsidRPr="00240F27">
        <w:rPr>
          <w:rFonts w:ascii="Times New Roman" w:hAnsi="Times New Roman"/>
        </w:rPr>
        <w:t xml:space="preserve"> </w:t>
      </w:r>
      <w:r w:rsidRPr="00240F27">
        <w:rPr>
          <w:rFonts w:ascii="Times New Roman" w:hAnsi="Times New Roman"/>
        </w:rPr>
        <w:t>tiekėjas turi pateikti</w:t>
      </w:r>
      <w:r w:rsidR="0079487E" w:rsidRPr="00240F27">
        <w:rPr>
          <w:rFonts w:ascii="Times New Roman" w:hAnsi="Times New Roman"/>
        </w:rPr>
        <w:t>:</w:t>
      </w:r>
    </w:p>
    <w:p w14:paraId="7B3DC8DE" w14:textId="65DA0CC6" w:rsidR="007F7C69" w:rsidRPr="00240F27" w:rsidRDefault="0065456C" w:rsidP="007F7C69">
      <w:pPr>
        <w:pStyle w:val="Sraopastraipa"/>
        <w:numPr>
          <w:ilvl w:val="2"/>
          <w:numId w:val="10"/>
        </w:numPr>
        <w:tabs>
          <w:tab w:val="left" w:pos="1276"/>
        </w:tabs>
        <w:ind w:left="0" w:firstLine="567"/>
        <w:rPr>
          <w:rFonts w:ascii="Times New Roman" w:hAnsi="Times New Roman"/>
        </w:rPr>
      </w:pPr>
      <w:r w:rsidRPr="00240F27">
        <w:rPr>
          <w:rFonts w:ascii="Times New Roman" w:hAnsi="Times New Roman"/>
        </w:rPr>
        <w:t>užpildyt</w:t>
      </w:r>
      <w:r w:rsidR="007D1B09" w:rsidRPr="00240F27">
        <w:rPr>
          <w:rFonts w:ascii="Times New Roman" w:hAnsi="Times New Roman"/>
        </w:rPr>
        <w:t>ą</w:t>
      </w:r>
      <w:r w:rsidRPr="00240F27">
        <w:rPr>
          <w:rFonts w:ascii="Times New Roman" w:hAnsi="Times New Roman"/>
        </w:rPr>
        <w:t xml:space="preserve"> ir pasirašyt</w:t>
      </w:r>
      <w:r w:rsidR="007D1B09" w:rsidRPr="00240F27">
        <w:rPr>
          <w:rFonts w:ascii="Times New Roman" w:hAnsi="Times New Roman"/>
        </w:rPr>
        <w:t>ą</w:t>
      </w:r>
      <w:r w:rsidRPr="00240F27">
        <w:rPr>
          <w:rFonts w:ascii="Times New Roman" w:hAnsi="Times New Roman"/>
        </w:rPr>
        <w:t xml:space="preserve"> pasiūlymo form</w:t>
      </w:r>
      <w:r w:rsidR="007D1B09" w:rsidRPr="00240F27">
        <w:rPr>
          <w:rFonts w:ascii="Times New Roman" w:hAnsi="Times New Roman"/>
        </w:rPr>
        <w:t>ą</w:t>
      </w:r>
      <w:r w:rsidRPr="00240F27">
        <w:rPr>
          <w:rFonts w:ascii="Times New Roman" w:hAnsi="Times New Roman"/>
        </w:rPr>
        <w:t xml:space="preserve"> (pirkimo sąlygų </w:t>
      </w:r>
      <w:r w:rsidRPr="00240F27">
        <w:rPr>
          <w:rFonts w:ascii="Times New Roman" w:hAnsi="Times New Roman"/>
          <w:b/>
          <w:bCs/>
        </w:rPr>
        <w:t>1 priedas „Pasiūlymo forma“</w:t>
      </w:r>
      <w:r w:rsidRPr="00240F27">
        <w:rPr>
          <w:rFonts w:ascii="Times New Roman" w:hAnsi="Times New Roman"/>
        </w:rPr>
        <w:t>)</w:t>
      </w:r>
      <w:r w:rsidR="000D38A9" w:rsidRPr="00240F27">
        <w:rPr>
          <w:rFonts w:ascii="Times New Roman" w:hAnsi="Times New Roman"/>
        </w:rPr>
        <w:t>,</w:t>
      </w:r>
      <w:r w:rsidR="003801A8" w:rsidRPr="00240F27">
        <w:rPr>
          <w:rFonts w:ascii="Times New Roman" w:hAnsi="Times New Roman"/>
        </w:rPr>
        <w:t xml:space="preserve"> kartu pateikiant </w:t>
      </w:r>
      <w:r w:rsidR="00747285" w:rsidRPr="00240F27">
        <w:rPr>
          <w:rFonts w:ascii="Times New Roman" w:hAnsi="Times New Roman"/>
        </w:rPr>
        <w:t>visus dokumentus, nurodytus</w:t>
      </w:r>
      <w:r w:rsidR="003801A8" w:rsidRPr="00240F27">
        <w:rPr>
          <w:rFonts w:ascii="Times New Roman" w:hAnsi="Times New Roman"/>
        </w:rPr>
        <w:t xml:space="preserve"> pirkimo sąlygų </w:t>
      </w:r>
      <w:r w:rsidR="003801A8" w:rsidRPr="00240F27">
        <w:rPr>
          <w:rFonts w:ascii="Times New Roman" w:hAnsi="Times New Roman"/>
          <w:b/>
          <w:bCs/>
        </w:rPr>
        <w:t>5</w:t>
      </w:r>
      <w:r w:rsidR="00747285" w:rsidRPr="00240F27">
        <w:rPr>
          <w:rFonts w:ascii="Times New Roman" w:hAnsi="Times New Roman"/>
          <w:b/>
          <w:bCs/>
        </w:rPr>
        <w:t xml:space="preserve"> arba 6</w:t>
      </w:r>
      <w:r w:rsidR="003801A8" w:rsidRPr="00240F27">
        <w:rPr>
          <w:rFonts w:ascii="Times New Roman" w:hAnsi="Times New Roman"/>
          <w:b/>
          <w:bCs/>
        </w:rPr>
        <w:t xml:space="preserve"> pried</w:t>
      </w:r>
      <w:r w:rsidR="00747285" w:rsidRPr="00240F27">
        <w:rPr>
          <w:rFonts w:ascii="Times New Roman" w:hAnsi="Times New Roman"/>
          <w:b/>
          <w:bCs/>
        </w:rPr>
        <w:t>e</w:t>
      </w:r>
      <w:r w:rsidR="00747285" w:rsidRPr="00240F27">
        <w:rPr>
          <w:rFonts w:ascii="Times New Roman" w:hAnsi="Times New Roman"/>
        </w:rPr>
        <w:t xml:space="preserve"> (priklausomai</w:t>
      </w:r>
      <w:r w:rsidR="00055AAB" w:rsidRPr="00240F27">
        <w:rPr>
          <w:rFonts w:ascii="Times New Roman" w:hAnsi="Times New Roman"/>
        </w:rPr>
        <w:t xml:space="preserve"> kuriai pirkimo daliai teikiamas pasiūlymas)</w:t>
      </w:r>
      <w:r w:rsidRPr="00240F27">
        <w:rPr>
          <w:rFonts w:ascii="Times New Roman" w:hAnsi="Times New Roman"/>
        </w:rPr>
        <w:t>;</w:t>
      </w:r>
    </w:p>
    <w:p w14:paraId="481C98E5" w14:textId="65541FFC" w:rsidR="007F7C69" w:rsidRPr="00240F27" w:rsidRDefault="0065456C" w:rsidP="007F7C69">
      <w:pPr>
        <w:pStyle w:val="Sraopastraipa"/>
        <w:numPr>
          <w:ilvl w:val="2"/>
          <w:numId w:val="10"/>
        </w:numPr>
        <w:tabs>
          <w:tab w:val="left" w:pos="1276"/>
        </w:tabs>
        <w:ind w:left="0" w:firstLine="567"/>
        <w:rPr>
          <w:rFonts w:ascii="Times New Roman" w:hAnsi="Times New Roman"/>
        </w:rPr>
      </w:pPr>
      <w:r w:rsidRPr="00240F27">
        <w:rPr>
          <w:rFonts w:ascii="Times New Roman" w:hAnsi="Times New Roman"/>
        </w:rPr>
        <w:t>užpildyt</w:t>
      </w:r>
      <w:r w:rsidR="007D1B09" w:rsidRPr="00240F27">
        <w:rPr>
          <w:rFonts w:ascii="Times New Roman" w:hAnsi="Times New Roman"/>
        </w:rPr>
        <w:t>ą</w:t>
      </w:r>
      <w:r w:rsidRPr="00240F27">
        <w:rPr>
          <w:rFonts w:ascii="Times New Roman" w:hAnsi="Times New Roman"/>
        </w:rPr>
        <w:t xml:space="preserve"> EBVPD (pirkimo sąlygų </w:t>
      </w:r>
      <w:r w:rsidRPr="00240F27">
        <w:rPr>
          <w:rFonts w:ascii="Times New Roman" w:hAnsi="Times New Roman"/>
          <w:b/>
          <w:bCs/>
        </w:rPr>
        <w:t>3 priedas</w:t>
      </w:r>
      <w:r w:rsidRPr="00240F27">
        <w:rPr>
          <w:rFonts w:ascii="Times New Roman" w:hAnsi="Times New Roman"/>
        </w:rPr>
        <w:t>). Pasirašydamas pasiūlymą, tiekėjas patvirtina ir EBVPD pateiktų duomenų tikrumą;</w:t>
      </w:r>
    </w:p>
    <w:p w14:paraId="7FDA03F8" w14:textId="41286064" w:rsidR="007F7C69" w:rsidRPr="00240F27" w:rsidRDefault="0065456C" w:rsidP="007F7C69">
      <w:pPr>
        <w:pStyle w:val="Sraopastraipa"/>
        <w:numPr>
          <w:ilvl w:val="2"/>
          <w:numId w:val="10"/>
        </w:numPr>
        <w:tabs>
          <w:tab w:val="left" w:pos="1276"/>
        </w:tabs>
        <w:ind w:left="0" w:firstLine="567"/>
        <w:rPr>
          <w:rFonts w:ascii="Times New Roman" w:hAnsi="Times New Roman"/>
        </w:rPr>
      </w:pPr>
      <w:r w:rsidRPr="00240F27">
        <w:rPr>
          <w:rFonts w:ascii="Times New Roman" w:hAnsi="Times New Roman"/>
        </w:rPr>
        <w:t>jeigu pasiūlymą pateikia tiekėjų grupė, pasirašyt</w:t>
      </w:r>
      <w:r w:rsidR="007D1B09" w:rsidRPr="00240F27">
        <w:rPr>
          <w:rFonts w:ascii="Times New Roman" w:hAnsi="Times New Roman"/>
        </w:rPr>
        <w:t>ą</w:t>
      </w:r>
      <w:r w:rsidRPr="00240F27">
        <w:rPr>
          <w:rFonts w:ascii="Times New Roman" w:hAnsi="Times New Roman"/>
        </w:rPr>
        <w:t xml:space="preserve"> jungtinės veiklos sutarties skaitmenin</w:t>
      </w:r>
      <w:r w:rsidR="007D1B09" w:rsidRPr="00240F27">
        <w:rPr>
          <w:rFonts w:ascii="Times New Roman" w:hAnsi="Times New Roman"/>
        </w:rPr>
        <w:t>ę</w:t>
      </w:r>
      <w:r w:rsidRPr="00240F27">
        <w:rPr>
          <w:rFonts w:ascii="Times New Roman" w:hAnsi="Times New Roman"/>
        </w:rPr>
        <w:t xml:space="preserve"> kopij</w:t>
      </w:r>
      <w:r w:rsidR="007D1B09" w:rsidRPr="00240F27">
        <w:rPr>
          <w:rFonts w:ascii="Times New Roman" w:hAnsi="Times New Roman"/>
        </w:rPr>
        <w:t>ą</w:t>
      </w:r>
      <w:r w:rsidRPr="00240F27">
        <w:rPr>
          <w:rFonts w:ascii="Times New Roman" w:hAnsi="Times New Roman"/>
        </w:rPr>
        <w:t>;</w:t>
      </w:r>
    </w:p>
    <w:p w14:paraId="5E05CED3" w14:textId="77777777" w:rsidR="007F7C69" w:rsidRPr="00240F27" w:rsidRDefault="0065456C" w:rsidP="007F7C69">
      <w:pPr>
        <w:pStyle w:val="Sraopastraipa"/>
        <w:numPr>
          <w:ilvl w:val="2"/>
          <w:numId w:val="10"/>
        </w:numPr>
        <w:tabs>
          <w:tab w:val="left" w:pos="1276"/>
        </w:tabs>
        <w:ind w:left="0" w:firstLine="567"/>
        <w:rPr>
          <w:rFonts w:ascii="Times New Roman" w:hAnsi="Times New Roman"/>
        </w:rPr>
      </w:pPr>
      <w:r w:rsidRPr="00240F27">
        <w:rPr>
          <w:rFonts w:ascii="Times New Roman" w:hAnsi="Times New Roman"/>
        </w:rPr>
        <w:t>jeigu pasiūlymo dokumentus ir (ar) visą pasiūlymą pasirašo tiekėjo vadovo įgaliotas asmuo, pasiūlyme turi būti pridėtas tokią teisę suteikiantis pasirašytas galiojantis įgaliojimas arba kitas dokumentas;</w:t>
      </w:r>
    </w:p>
    <w:p w14:paraId="06CEAA1F" w14:textId="47E9DD93" w:rsidR="007F7C69" w:rsidRPr="00240F27" w:rsidRDefault="0065456C" w:rsidP="007F7C69">
      <w:pPr>
        <w:pStyle w:val="Sraopastraipa"/>
        <w:numPr>
          <w:ilvl w:val="2"/>
          <w:numId w:val="10"/>
        </w:numPr>
        <w:tabs>
          <w:tab w:val="left" w:pos="1276"/>
        </w:tabs>
        <w:ind w:left="0" w:firstLine="567"/>
        <w:rPr>
          <w:rFonts w:ascii="Times New Roman" w:hAnsi="Times New Roman"/>
        </w:rPr>
      </w:pPr>
      <w:r w:rsidRPr="00240F27">
        <w:rPr>
          <w:rFonts w:ascii="Times New Roman" w:hAnsi="Times New Roman"/>
        </w:rPr>
        <w:lastRenderedPageBreak/>
        <w:t>jeigu tiekėjas pasitelkia ūkio subjektus, kurių pajėgumais remiasi, – įrodym</w:t>
      </w:r>
      <w:r w:rsidR="007D1B09" w:rsidRPr="00240F27">
        <w:rPr>
          <w:rFonts w:ascii="Times New Roman" w:hAnsi="Times New Roman"/>
        </w:rPr>
        <w:t>us</w:t>
      </w:r>
      <w:r w:rsidRPr="00240F27">
        <w:rPr>
          <w:rFonts w:ascii="Times New Roman" w:hAnsi="Times New Roman"/>
        </w:rPr>
        <w:t>, kad šie ištekliai bus prieinami per visą sutartinių įsipareigojimų vykdymo laikotarpį (pagal pirkimo sąlygų 7.4. ir 7.5. punktų reikalavimus);</w:t>
      </w:r>
    </w:p>
    <w:p w14:paraId="146E6399" w14:textId="48D40F59" w:rsidR="007F7C69" w:rsidRPr="00240F27" w:rsidRDefault="0065456C" w:rsidP="007F7C69">
      <w:pPr>
        <w:pStyle w:val="Sraopastraipa"/>
        <w:numPr>
          <w:ilvl w:val="2"/>
          <w:numId w:val="10"/>
        </w:numPr>
        <w:tabs>
          <w:tab w:val="left" w:pos="1276"/>
        </w:tabs>
        <w:ind w:left="0" w:firstLine="567"/>
        <w:rPr>
          <w:rFonts w:ascii="Times New Roman" w:hAnsi="Times New Roman"/>
        </w:rPr>
      </w:pPr>
      <w:r w:rsidRPr="00240F27">
        <w:rPr>
          <w:rFonts w:ascii="Times New Roman" w:hAnsi="Times New Roman"/>
        </w:rPr>
        <w:t>jei tiekėjas pasitelkia subtiekėjus, subtiekėjo deklaracij</w:t>
      </w:r>
      <w:r w:rsidR="007D1B09" w:rsidRPr="00240F27">
        <w:rPr>
          <w:rFonts w:ascii="Times New Roman" w:hAnsi="Times New Roman"/>
        </w:rPr>
        <w:t>ą</w:t>
      </w:r>
      <w:r w:rsidRPr="00240F27">
        <w:rPr>
          <w:rFonts w:ascii="Times New Roman" w:hAnsi="Times New Roman"/>
        </w:rPr>
        <w:t xml:space="preserve"> ar kit</w:t>
      </w:r>
      <w:r w:rsidR="007D1B09" w:rsidRPr="00240F27">
        <w:rPr>
          <w:rFonts w:ascii="Times New Roman" w:hAnsi="Times New Roman"/>
        </w:rPr>
        <w:t>ą</w:t>
      </w:r>
      <w:r w:rsidRPr="00240F27">
        <w:rPr>
          <w:rFonts w:ascii="Times New Roman" w:hAnsi="Times New Roman"/>
        </w:rPr>
        <w:t xml:space="preserve"> dokument</w:t>
      </w:r>
      <w:r w:rsidR="007D1B09" w:rsidRPr="00240F27">
        <w:rPr>
          <w:rFonts w:ascii="Times New Roman" w:hAnsi="Times New Roman"/>
        </w:rPr>
        <w:t>ą</w:t>
      </w:r>
      <w:r w:rsidRPr="00240F27">
        <w:rPr>
          <w:rFonts w:ascii="Times New Roman" w:hAnsi="Times New Roman"/>
        </w:rPr>
        <w:t>, patvirtinant</w:t>
      </w:r>
      <w:r w:rsidR="007D1B09" w:rsidRPr="00240F27">
        <w:rPr>
          <w:rFonts w:ascii="Times New Roman" w:hAnsi="Times New Roman"/>
        </w:rPr>
        <w:t>į</w:t>
      </w:r>
      <w:r w:rsidRPr="00240F27">
        <w:rPr>
          <w:rFonts w:ascii="Times New Roman" w:hAnsi="Times New Roman"/>
        </w:rPr>
        <w:t xml:space="preserve"> jo sutikimą būti subtiekėju pirkime;</w:t>
      </w:r>
    </w:p>
    <w:p w14:paraId="3BF8B0D0" w14:textId="04BFE261" w:rsidR="008631CF" w:rsidRPr="00240F27" w:rsidRDefault="008631CF" w:rsidP="007F7C69">
      <w:pPr>
        <w:pStyle w:val="Sraopastraipa"/>
        <w:numPr>
          <w:ilvl w:val="2"/>
          <w:numId w:val="10"/>
        </w:numPr>
        <w:tabs>
          <w:tab w:val="left" w:pos="1276"/>
        </w:tabs>
        <w:ind w:left="0" w:firstLine="567"/>
        <w:rPr>
          <w:rFonts w:ascii="Times New Roman" w:hAnsi="Times New Roman"/>
        </w:rPr>
      </w:pPr>
      <w:r w:rsidRPr="00240F27">
        <w:rPr>
          <w:rFonts w:ascii="Times New Roman" w:hAnsi="Times New Roman"/>
        </w:rPr>
        <w:t>kit</w:t>
      </w:r>
      <w:r w:rsidR="007D1B09" w:rsidRPr="00240F27">
        <w:rPr>
          <w:rFonts w:ascii="Times New Roman" w:hAnsi="Times New Roman"/>
        </w:rPr>
        <w:t>ą</w:t>
      </w:r>
      <w:r w:rsidRPr="00240F27">
        <w:rPr>
          <w:rFonts w:ascii="Times New Roman" w:hAnsi="Times New Roman"/>
        </w:rPr>
        <w:t xml:space="preserve"> pirkimo sąlygose prašom</w:t>
      </w:r>
      <w:r w:rsidR="007D1B09" w:rsidRPr="00240F27">
        <w:rPr>
          <w:rFonts w:ascii="Times New Roman" w:hAnsi="Times New Roman"/>
        </w:rPr>
        <w:t>ą</w:t>
      </w:r>
      <w:r w:rsidRPr="00240F27">
        <w:rPr>
          <w:rFonts w:ascii="Times New Roman" w:hAnsi="Times New Roman"/>
        </w:rPr>
        <w:t xml:space="preserve"> informacij</w:t>
      </w:r>
      <w:r w:rsidR="007D1B09" w:rsidRPr="00240F27">
        <w:rPr>
          <w:rFonts w:ascii="Times New Roman" w:hAnsi="Times New Roman"/>
        </w:rPr>
        <w:t>ą</w:t>
      </w:r>
      <w:r w:rsidRPr="00240F27">
        <w:rPr>
          <w:rFonts w:ascii="Times New Roman" w:hAnsi="Times New Roman"/>
        </w:rPr>
        <w:t xml:space="preserve"> ir (ar) dokument</w:t>
      </w:r>
      <w:r w:rsidR="007D1B09" w:rsidRPr="00240F27">
        <w:rPr>
          <w:rFonts w:ascii="Times New Roman" w:hAnsi="Times New Roman"/>
        </w:rPr>
        <w:t>us</w:t>
      </w:r>
      <w:r w:rsidRPr="00240F27">
        <w:rPr>
          <w:rFonts w:ascii="Times New Roman" w:hAnsi="Times New Roman"/>
        </w:rPr>
        <w:t xml:space="preserve"> (pvz., pateikiamų dokumentų vertimai į lietuvių kalbą ir kt.).</w:t>
      </w:r>
    </w:p>
    <w:p w14:paraId="0890513D" w14:textId="7C56C09F" w:rsidR="00E66E58" w:rsidRPr="00240F27" w:rsidRDefault="00E66E58" w:rsidP="007F7C69">
      <w:pPr>
        <w:pStyle w:val="Sraopastraipa"/>
        <w:numPr>
          <w:ilvl w:val="2"/>
          <w:numId w:val="10"/>
        </w:numPr>
        <w:tabs>
          <w:tab w:val="left" w:pos="1276"/>
          <w:tab w:val="left" w:pos="1418"/>
        </w:tabs>
        <w:ind w:left="0" w:firstLine="567"/>
        <w:rPr>
          <w:rFonts w:ascii="Times New Roman" w:hAnsi="Times New Roman"/>
        </w:rPr>
      </w:pPr>
      <w:r w:rsidRPr="00240F27">
        <w:rPr>
          <w:rFonts w:ascii="Times New Roman" w:hAnsi="Times New Roman"/>
        </w:rPr>
        <w:t>jeigu pasiūlymo dokumentus ir (ar) visą pasiūlymą pasirašo tiekėjo vadovo įgaliotas asmuo, pasiūlyme turi būti pridėtas tokią teisę suteikiantis pasirašytas galiojantis įgaliojimas arba kitas dokumentas.</w:t>
      </w:r>
    </w:p>
    <w:p w14:paraId="786751D3" w14:textId="77777777" w:rsidR="0079487E" w:rsidRPr="00240F27" w:rsidRDefault="0079487E" w:rsidP="00B67104">
      <w:pPr>
        <w:rPr>
          <w:rFonts w:eastAsia="Calibri"/>
          <w:b/>
          <w:color w:val="000000"/>
          <w:sz w:val="22"/>
          <w:szCs w:val="22"/>
        </w:rPr>
      </w:pPr>
    </w:p>
    <w:p w14:paraId="2EBAFA53" w14:textId="77777777" w:rsidR="00DC6AF9" w:rsidRPr="00240F27" w:rsidRDefault="000A2278" w:rsidP="00C007FB">
      <w:pPr>
        <w:pStyle w:val="Antrat1"/>
        <w:rPr>
          <w:rFonts w:eastAsia="Calibri"/>
          <w:sz w:val="22"/>
          <w:szCs w:val="22"/>
        </w:rPr>
      </w:pPr>
      <w:bookmarkStart w:id="18" w:name="_Toc497119267"/>
      <w:r w:rsidRPr="00240F27">
        <w:rPr>
          <w:rFonts w:eastAsia="Calibri"/>
          <w:sz w:val="22"/>
          <w:szCs w:val="22"/>
        </w:rPr>
        <w:t>PASIŪLYMŲ GALIOJIMAS IR PASIŪLYMŲ GALIOJIMO</w:t>
      </w:r>
      <w:r w:rsidR="00FE2D8A" w:rsidRPr="00240F27">
        <w:rPr>
          <w:rFonts w:eastAsia="Calibri"/>
          <w:sz w:val="22"/>
          <w:szCs w:val="22"/>
        </w:rPr>
        <w:t xml:space="preserve"> UŽTIKRINIMO REIKALAVIMAI</w:t>
      </w:r>
      <w:bookmarkEnd w:id="18"/>
    </w:p>
    <w:p w14:paraId="56220091" w14:textId="77777777" w:rsidR="00C007FB" w:rsidRPr="00240F27" w:rsidRDefault="00C007FB" w:rsidP="0020275D">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17CA047" w14:textId="77777777" w:rsidR="00697CB9" w:rsidRPr="00240F27" w:rsidRDefault="00697CB9" w:rsidP="00697CB9">
      <w:pPr>
        <w:pStyle w:val="Betarp1"/>
        <w:ind w:left="567"/>
        <w:jc w:val="both"/>
      </w:pPr>
    </w:p>
    <w:p w14:paraId="551DA952" w14:textId="42099FED" w:rsidR="0005613A" w:rsidRPr="00240F27" w:rsidRDefault="00697CB9">
      <w:pPr>
        <w:pStyle w:val="Antrat2"/>
        <w:ind w:left="0" w:firstLine="567"/>
        <w:rPr>
          <w:sz w:val="22"/>
          <w:szCs w:val="22"/>
        </w:rPr>
      </w:pPr>
      <w:r w:rsidRPr="00240F27">
        <w:rPr>
          <w:sz w:val="22"/>
          <w:szCs w:val="22"/>
        </w:rPr>
        <w:t xml:space="preserve">Pasiūlymas galioja jame tiekėjo nurodytą laiką. Pasiūlymas turi galioti </w:t>
      </w:r>
      <w:r w:rsidRPr="00240F27">
        <w:rPr>
          <w:b/>
          <w:bCs/>
          <w:sz w:val="22"/>
          <w:szCs w:val="22"/>
        </w:rPr>
        <w:t xml:space="preserve">ne trumpiau nei </w:t>
      </w:r>
      <w:r w:rsidR="00746A21" w:rsidRPr="00240F27">
        <w:rPr>
          <w:b/>
          <w:bCs/>
          <w:sz w:val="22"/>
          <w:szCs w:val="22"/>
        </w:rPr>
        <w:t>3</w:t>
      </w:r>
      <w:r w:rsidRPr="00240F27">
        <w:rPr>
          <w:b/>
          <w:bCs/>
          <w:sz w:val="22"/>
          <w:szCs w:val="22"/>
        </w:rPr>
        <w:t xml:space="preserve"> (</w:t>
      </w:r>
      <w:r w:rsidR="00746A21" w:rsidRPr="00240F27">
        <w:rPr>
          <w:b/>
          <w:bCs/>
          <w:sz w:val="22"/>
          <w:szCs w:val="22"/>
        </w:rPr>
        <w:t>tris</w:t>
      </w:r>
      <w:r w:rsidRPr="00240F27">
        <w:rPr>
          <w:b/>
          <w:bCs/>
          <w:sz w:val="22"/>
          <w:szCs w:val="22"/>
        </w:rPr>
        <w:t xml:space="preserve">) </w:t>
      </w:r>
      <w:r w:rsidR="00746A21" w:rsidRPr="00240F27">
        <w:rPr>
          <w:b/>
          <w:bCs/>
          <w:sz w:val="22"/>
          <w:szCs w:val="22"/>
        </w:rPr>
        <w:t>mėnesius</w:t>
      </w:r>
      <w:r w:rsidRPr="00240F27">
        <w:rPr>
          <w:sz w:val="22"/>
          <w:szCs w:val="22"/>
        </w:rPr>
        <w:t xml:space="preserve"> nuo paskutinės pasiūlymų pateikimo termino dienos</w:t>
      </w:r>
      <w:r w:rsidRPr="00240F27">
        <w:rPr>
          <w:i/>
          <w:iCs/>
          <w:sz w:val="22"/>
          <w:szCs w:val="22"/>
        </w:rPr>
        <w:t xml:space="preserve">. </w:t>
      </w:r>
      <w:r w:rsidRPr="00240F27">
        <w:rPr>
          <w:sz w:val="22"/>
          <w:szCs w:val="22"/>
        </w:rPr>
        <w:t xml:space="preserve">Jeigu pasiūlyme nenurodytas jo galiojimo laikas, laikoma, kad pasiūlymas galioja tiek, kiek numatyta pirkimo dokumentuose. </w:t>
      </w:r>
    </w:p>
    <w:p w14:paraId="7CB9667E" w14:textId="7F139971" w:rsidR="00A43EC0" w:rsidRPr="00240F27" w:rsidRDefault="00845FA3" w:rsidP="00845FA3">
      <w:pPr>
        <w:pStyle w:val="Antrat2"/>
        <w:ind w:left="0" w:firstLine="567"/>
        <w:rPr>
          <w:color w:val="000000" w:themeColor="text1"/>
          <w:sz w:val="22"/>
          <w:szCs w:val="22"/>
        </w:rPr>
      </w:pPr>
      <w:r w:rsidRPr="00240F27">
        <w:rPr>
          <w:sz w:val="22"/>
          <w:szCs w:val="22"/>
        </w:rPr>
        <w:t xml:space="preserve">Perkančioji organizacija </w:t>
      </w:r>
      <w:r w:rsidRPr="00240F27">
        <w:rPr>
          <w:b/>
          <w:bCs/>
          <w:sz w:val="22"/>
          <w:szCs w:val="22"/>
        </w:rPr>
        <w:t>nereikalauja pasiūlymo galiojimo užtikrinimo</w:t>
      </w:r>
      <w:r w:rsidRPr="00240F27">
        <w:rPr>
          <w:sz w:val="22"/>
          <w:szCs w:val="22"/>
        </w:rPr>
        <w:t>.</w:t>
      </w:r>
    </w:p>
    <w:p w14:paraId="003F51E3" w14:textId="77777777" w:rsidR="000A2278" w:rsidRPr="00240F27" w:rsidRDefault="000A2278" w:rsidP="00E41686">
      <w:pPr>
        <w:pStyle w:val="Pagrindinistekstas"/>
        <w:suppressAutoHyphens/>
        <w:spacing w:after="0"/>
        <w:jc w:val="both"/>
        <w:rPr>
          <w:color w:val="000000"/>
          <w:sz w:val="22"/>
          <w:szCs w:val="22"/>
        </w:rPr>
      </w:pPr>
    </w:p>
    <w:p w14:paraId="18352970" w14:textId="77777777" w:rsidR="0055435B" w:rsidRPr="00240F27" w:rsidRDefault="0055435B" w:rsidP="0055435B">
      <w:pPr>
        <w:pStyle w:val="Antrat1"/>
        <w:rPr>
          <w:sz w:val="22"/>
          <w:szCs w:val="22"/>
        </w:rPr>
      </w:pPr>
      <w:bookmarkStart w:id="19" w:name="part_3564f4b26a1043d2aa248de27adb5b91"/>
      <w:bookmarkStart w:id="20" w:name="part_9789d20abb134b6ca15bb9deabaa5851"/>
      <w:bookmarkStart w:id="21" w:name="part_7ba04502345444da919e64f30d8ad190"/>
      <w:bookmarkStart w:id="22" w:name="part_37225e061116451a9f29cbc3813707a2"/>
      <w:bookmarkStart w:id="23" w:name="part_cd417b44a07840f0b2b2c1ad61efdef2"/>
      <w:bookmarkStart w:id="24" w:name="part_9f7a2a70009e43209d866d84bf9a6e13"/>
      <w:bookmarkStart w:id="25" w:name="part_cc5c95c83f4f440093bce92c75c10707"/>
      <w:bookmarkStart w:id="26" w:name="_Toc497119268"/>
      <w:bookmarkEnd w:id="19"/>
      <w:bookmarkEnd w:id="20"/>
      <w:bookmarkEnd w:id="21"/>
      <w:bookmarkEnd w:id="22"/>
      <w:bookmarkEnd w:id="23"/>
      <w:bookmarkEnd w:id="24"/>
      <w:bookmarkEnd w:id="25"/>
      <w:r w:rsidRPr="00240F27">
        <w:rPr>
          <w:sz w:val="22"/>
          <w:szCs w:val="22"/>
        </w:rPr>
        <w:t>PASIŪLYMŲ ŠIFRAVIMAS</w:t>
      </w:r>
      <w:bookmarkEnd w:id="26"/>
      <w:r w:rsidRPr="00240F27">
        <w:rPr>
          <w:sz w:val="22"/>
          <w:szCs w:val="22"/>
        </w:rPr>
        <w:t xml:space="preserve"> </w:t>
      </w:r>
    </w:p>
    <w:p w14:paraId="4A837B77" w14:textId="77777777" w:rsidR="0055435B" w:rsidRPr="00240F27" w:rsidRDefault="0055435B" w:rsidP="0055435B">
      <w:pPr>
        <w:rPr>
          <w:sz w:val="22"/>
          <w:szCs w:val="22"/>
        </w:rPr>
      </w:pPr>
    </w:p>
    <w:p w14:paraId="31245AE8" w14:textId="77777777" w:rsidR="0055435B" w:rsidRPr="00240F27"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AC037B1" w14:textId="77777777" w:rsidR="0055435B" w:rsidRPr="00240F27" w:rsidRDefault="0055435B" w:rsidP="00845FA3">
      <w:pPr>
        <w:pStyle w:val="Sraopastraipa"/>
        <w:numPr>
          <w:ilvl w:val="1"/>
          <w:numId w:val="10"/>
        </w:numPr>
        <w:tabs>
          <w:tab w:val="left" w:pos="1134"/>
        </w:tabs>
        <w:ind w:left="0" w:firstLine="567"/>
        <w:rPr>
          <w:rFonts w:ascii="Times New Roman" w:hAnsi="Times New Roman"/>
        </w:rPr>
      </w:pPr>
      <w:r w:rsidRPr="00240F27">
        <w:rPr>
          <w:rFonts w:ascii="Times New Roman" w:hAnsi="Times New Roman"/>
        </w:rPr>
        <w:t xml:space="preserve">Tiekėjo teikiamas pasiūlymas gali būti užšifruojamas. Tiekėjas, nusprendęs pateikti užšifruotą pasiūlymą turi: </w:t>
      </w:r>
    </w:p>
    <w:p w14:paraId="1B257119" w14:textId="653A4616" w:rsidR="0055435B" w:rsidRPr="00240F27" w:rsidRDefault="0055435B" w:rsidP="00845FA3">
      <w:pPr>
        <w:pStyle w:val="Sraopastraipa"/>
        <w:numPr>
          <w:ilvl w:val="2"/>
          <w:numId w:val="10"/>
        </w:numPr>
        <w:tabs>
          <w:tab w:val="left" w:pos="1276"/>
        </w:tabs>
        <w:autoSpaceDE w:val="0"/>
        <w:adjustRightInd w:val="0"/>
        <w:ind w:left="0" w:firstLine="567"/>
        <w:rPr>
          <w:rFonts w:ascii="Times New Roman" w:hAnsi="Times New Roman"/>
          <w:color w:val="000000"/>
        </w:rPr>
      </w:pPr>
      <w:r w:rsidRPr="00240F27">
        <w:rPr>
          <w:rFonts w:ascii="Times New Roman" w:hAnsi="Times New Roman"/>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paspaudus šią </w:t>
      </w:r>
      <w:hyperlink r:id="rId27" w:history="1">
        <w:r w:rsidRPr="00240F27">
          <w:rPr>
            <w:rStyle w:val="Hipersaitas"/>
            <w:rFonts w:ascii="Times New Roman" w:hAnsi="Times New Roman"/>
          </w:rPr>
          <w:t>nuorodą</w:t>
        </w:r>
      </w:hyperlink>
      <w:r w:rsidRPr="00240F27">
        <w:rPr>
          <w:rFonts w:ascii="Times New Roman" w:hAnsi="Times New Roman"/>
        </w:rPr>
        <w:t>.</w:t>
      </w:r>
    </w:p>
    <w:p w14:paraId="06707FDC" w14:textId="77777777" w:rsidR="0055435B" w:rsidRPr="00240F27" w:rsidRDefault="0055435B" w:rsidP="00845FA3">
      <w:pPr>
        <w:pStyle w:val="Sraopastraipa"/>
        <w:numPr>
          <w:ilvl w:val="2"/>
          <w:numId w:val="10"/>
        </w:numPr>
        <w:tabs>
          <w:tab w:val="left" w:pos="1276"/>
        </w:tabs>
        <w:autoSpaceDE w:val="0"/>
        <w:adjustRightInd w:val="0"/>
        <w:ind w:left="0" w:firstLine="567"/>
        <w:rPr>
          <w:rFonts w:ascii="Times New Roman" w:hAnsi="Times New Roman"/>
          <w:color w:val="000000"/>
        </w:rPr>
      </w:pPr>
      <w:r w:rsidRPr="00240F27">
        <w:rPr>
          <w:rFonts w:ascii="Times New Roman" w:hAnsi="Times New Roman"/>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24E5E21B" w14:textId="77777777" w:rsidR="0055435B" w:rsidRPr="00240F27" w:rsidRDefault="0055435B" w:rsidP="00845FA3">
      <w:pPr>
        <w:pStyle w:val="Sraopastraipa"/>
        <w:numPr>
          <w:ilvl w:val="2"/>
          <w:numId w:val="10"/>
        </w:numPr>
        <w:autoSpaceDE w:val="0"/>
        <w:adjustRightInd w:val="0"/>
        <w:ind w:left="0" w:firstLine="567"/>
        <w:rPr>
          <w:rFonts w:ascii="Times New Roman" w:hAnsi="Times New Roman"/>
          <w:color w:val="000000"/>
        </w:rPr>
      </w:pPr>
      <w:r w:rsidRPr="00240F27">
        <w:rPr>
          <w:rFonts w:ascii="Times New Roman" w:hAnsi="Times New Roman"/>
          <w:color w:val="000000"/>
        </w:rPr>
        <w:t xml:space="preserve">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 </w:t>
      </w:r>
    </w:p>
    <w:p w14:paraId="221FEEB7" w14:textId="77777777" w:rsidR="0055435B" w:rsidRPr="00240F27" w:rsidRDefault="0055435B" w:rsidP="0055435B">
      <w:pPr>
        <w:autoSpaceDE w:val="0"/>
        <w:adjustRightInd w:val="0"/>
        <w:rPr>
          <w:color w:val="000000"/>
          <w:sz w:val="22"/>
          <w:szCs w:val="22"/>
        </w:rPr>
      </w:pPr>
    </w:p>
    <w:p w14:paraId="3E15B234" w14:textId="77777777" w:rsidR="0055435B" w:rsidRPr="00240F27" w:rsidRDefault="0055435B" w:rsidP="0055435B">
      <w:pPr>
        <w:pStyle w:val="Antrat1"/>
        <w:rPr>
          <w:sz w:val="22"/>
          <w:szCs w:val="22"/>
        </w:rPr>
      </w:pPr>
      <w:bookmarkStart w:id="27" w:name="_Toc497119269"/>
      <w:r w:rsidRPr="00240F27">
        <w:rPr>
          <w:sz w:val="22"/>
          <w:szCs w:val="22"/>
        </w:rPr>
        <w:t>PASIŪLYMŲ KONFIDENCIALUMAS IR SUPAŽINDINIMAS SU KITŲ TIEKĖJŲ PASIŪLYMAIS</w:t>
      </w:r>
      <w:bookmarkEnd w:id="27"/>
    </w:p>
    <w:p w14:paraId="616258EB" w14:textId="77777777" w:rsidR="0055435B" w:rsidRPr="00240F27" w:rsidRDefault="0055435B" w:rsidP="0055435B">
      <w:pPr>
        <w:autoSpaceDE w:val="0"/>
        <w:adjustRightInd w:val="0"/>
        <w:ind w:firstLine="567"/>
        <w:rPr>
          <w:color w:val="000000"/>
          <w:sz w:val="22"/>
          <w:szCs w:val="22"/>
        </w:rPr>
      </w:pPr>
    </w:p>
    <w:p w14:paraId="14FA1C05" w14:textId="77777777" w:rsidR="0055435B" w:rsidRPr="00240F27"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5A11ADD4" w14:textId="4F56F772" w:rsidR="0055435B" w:rsidRPr="00240F27" w:rsidRDefault="0055435B" w:rsidP="005C478B">
      <w:pPr>
        <w:pStyle w:val="Sraopastraipa"/>
        <w:numPr>
          <w:ilvl w:val="1"/>
          <w:numId w:val="10"/>
        </w:numPr>
        <w:tabs>
          <w:tab w:val="left" w:pos="1134"/>
        </w:tabs>
        <w:ind w:left="0" w:firstLine="567"/>
        <w:rPr>
          <w:rFonts w:ascii="Times New Roman" w:hAnsi="Times New Roman"/>
        </w:rPr>
      </w:pPr>
      <w:r w:rsidRPr="00240F27">
        <w:rPr>
          <w:rFonts w:ascii="Times New Roman" w:hAnsi="Times New Roman"/>
        </w:rPr>
        <w:t>Tiekėjas pasiūlyme turi nurodyti, kokia pasiūlyme pateikta informacija yra konfidenciali, jei tokia yra. Konfidencialius dokumentus tiekėjas nurodo pasiūlymo formoje, parengtoje pagal pirkimo sąlygų</w:t>
      </w:r>
      <w:r w:rsidR="006B5959" w:rsidRPr="00240F27">
        <w:rPr>
          <w:rFonts w:ascii="Times New Roman" w:hAnsi="Times New Roman"/>
        </w:rPr>
        <w:t xml:space="preserve"> </w:t>
      </w:r>
      <w:r w:rsidR="005C478B" w:rsidRPr="00240F27">
        <w:rPr>
          <w:rFonts w:ascii="Times New Roman" w:hAnsi="Times New Roman"/>
          <w:b/>
          <w:bCs/>
        </w:rPr>
        <w:t xml:space="preserve">1 </w:t>
      </w:r>
      <w:r w:rsidRPr="00240F27">
        <w:rPr>
          <w:rFonts w:ascii="Times New Roman" w:hAnsi="Times New Roman"/>
          <w:b/>
        </w:rPr>
        <w:t>priedą</w:t>
      </w:r>
      <w:r w:rsidRPr="00240F27">
        <w:rPr>
          <w:rFonts w:ascii="Times New Roman" w:hAnsi="Times New Roman"/>
        </w:rPr>
        <w:t>. Tiekėjo pasiūlymas turi būti teikiamas aiškiai pasiūlymo formoje nurodant, kurios pasiūlymo dalys yra konfidencialios, kadangi laimėjusio tiekėjo pasiūlymas ir sutartis bei jos pakeitimai teisės aktų nustatyta tvarka viešinami CVP IS.</w:t>
      </w:r>
    </w:p>
    <w:p w14:paraId="734678D3" w14:textId="77777777" w:rsidR="0055435B" w:rsidRPr="00240F27" w:rsidRDefault="0055435B" w:rsidP="005C478B">
      <w:pPr>
        <w:pStyle w:val="Sraopastraipa"/>
        <w:numPr>
          <w:ilvl w:val="1"/>
          <w:numId w:val="10"/>
        </w:numPr>
        <w:tabs>
          <w:tab w:val="left" w:pos="1134"/>
        </w:tabs>
        <w:autoSpaceDE w:val="0"/>
        <w:adjustRightInd w:val="0"/>
        <w:ind w:left="0" w:firstLine="567"/>
        <w:rPr>
          <w:rFonts w:ascii="Times New Roman" w:hAnsi="Times New Roman"/>
          <w:color w:val="000000"/>
        </w:rPr>
      </w:pPr>
      <w:r w:rsidRPr="00240F27">
        <w:rPr>
          <w:rFonts w:ascii="Times New Roman" w:hAnsi="Times New Roman"/>
          <w:color w:val="000000"/>
        </w:rPr>
        <w:t>Konfidencialia informacija, kurią tiekėjas nurodo pasiūlymo formoje, gali būti, įskaitant, bet neapsiribojant, komercinė (gamybinė) paslaptis ir konfidencialieji pasiūlymų aspektai. Konfidencialia negalima laikyti informacijos:</w:t>
      </w:r>
    </w:p>
    <w:p w14:paraId="71963C8C" w14:textId="77777777" w:rsidR="0055435B" w:rsidRPr="00240F27" w:rsidRDefault="0055435B" w:rsidP="005C478B">
      <w:pPr>
        <w:pStyle w:val="Sraopastraipa"/>
        <w:numPr>
          <w:ilvl w:val="2"/>
          <w:numId w:val="10"/>
        </w:numPr>
        <w:tabs>
          <w:tab w:val="left" w:pos="1276"/>
        </w:tabs>
        <w:autoSpaceDE w:val="0"/>
        <w:adjustRightInd w:val="0"/>
        <w:ind w:left="0" w:firstLine="567"/>
        <w:rPr>
          <w:rFonts w:ascii="Times New Roman" w:hAnsi="Times New Roman"/>
          <w:color w:val="000000"/>
        </w:rPr>
      </w:pPr>
      <w:r w:rsidRPr="00240F27">
        <w:rPr>
          <w:rFonts w:ascii="Times New Roman" w:hAnsi="Times New Roman"/>
          <w:color w:val="000000"/>
        </w:rPr>
        <w:t>jeigu tai pažeistų įstatymus, nustatančius informacijos atskleidimo ar teisės gauti informaciją reikalavimus, ir šių įstatymų įgyvendinamuosius teisės aktus.</w:t>
      </w:r>
    </w:p>
    <w:p w14:paraId="2B9DB77A" w14:textId="77777777" w:rsidR="0055435B" w:rsidRPr="00240F27" w:rsidRDefault="0055435B" w:rsidP="005C478B">
      <w:pPr>
        <w:pStyle w:val="Sraopastraipa"/>
        <w:numPr>
          <w:ilvl w:val="2"/>
          <w:numId w:val="10"/>
        </w:numPr>
        <w:tabs>
          <w:tab w:val="left" w:pos="1276"/>
        </w:tabs>
        <w:autoSpaceDE w:val="0"/>
        <w:adjustRightInd w:val="0"/>
        <w:ind w:left="0" w:firstLine="567"/>
        <w:rPr>
          <w:rFonts w:ascii="Times New Roman" w:hAnsi="Times New Roman"/>
          <w:color w:val="000000"/>
        </w:rPr>
      </w:pPr>
      <w:r w:rsidRPr="00240F27">
        <w:rPr>
          <w:rFonts w:ascii="Times New Roman" w:hAnsi="Times New Roman"/>
          <w:color w:val="000000"/>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5C949D75" w14:textId="77777777" w:rsidR="0055435B" w:rsidRPr="00240F27" w:rsidRDefault="0055435B" w:rsidP="005C478B">
      <w:pPr>
        <w:pStyle w:val="Sraopastraipa"/>
        <w:numPr>
          <w:ilvl w:val="2"/>
          <w:numId w:val="10"/>
        </w:numPr>
        <w:tabs>
          <w:tab w:val="left" w:pos="1276"/>
        </w:tabs>
        <w:autoSpaceDE w:val="0"/>
        <w:adjustRightInd w:val="0"/>
        <w:ind w:left="0" w:firstLine="567"/>
        <w:rPr>
          <w:rFonts w:ascii="Times New Roman" w:hAnsi="Times New Roman"/>
          <w:color w:val="000000"/>
        </w:rPr>
      </w:pPr>
      <w:r w:rsidRPr="00240F27">
        <w:rPr>
          <w:rFonts w:ascii="Times New Roman" w:hAnsi="Times New Roman"/>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C697F0C" w14:textId="4100B204" w:rsidR="0055435B" w:rsidRPr="00240F27" w:rsidRDefault="0055435B" w:rsidP="005C478B">
      <w:pPr>
        <w:pStyle w:val="Sraopastraipa"/>
        <w:numPr>
          <w:ilvl w:val="2"/>
          <w:numId w:val="10"/>
        </w:numPr>
        <w:tabs>
          <w:tab w:val="left" w:pos="1276"/>
        </w:tabs>
        <w:autoSpaceDE w:val="0"/>
        <w:adjustRightInd w:val="0"/>
        <w:ind w:left="0" w:firstLine="567"/>
        <w:rPr>
          <w:rFonts w:ascii="Times New Roman" w:hAnsi="Times New Roman"/>
          <w:color w:val="000000"/>
        </w:rPr>
      </w:pPr>
      <w:r w:rsidRPr="00240F27">
        <w:rPr>
          <w:rFonts w:ascii="Times New Roman" w:hAnsi="Times New Roman"/>
        </w:rPr>
        <w:t>informacija apie pasitelktus ūkio subjektus, kurių pajėgumais remiasi tiekėjas, ir subti</w:t>
      </w:r>
      <w:r w:rsidR="006C0D30" w:rsidRPr="00240F27">
        <w:rPr>
          <w:rFonts w:ascii="Times New Roman" w:hAnsi="Times New Roman"/>
        </w:rPr>
        <w:t>e</w:t>
      </w:r>
      <w:r w:rsidRPr="00240F27">
        <w:rPr>
          <w:rFonts w:ascii="Times New Roman" w:hAnsi="Times New Roman"/>
        </w:rPr>
        <w:t>kėjus, išskyrus informaciją, kurią atskleidus būtų pažeisti Asmens duomenų teisinės apsaugos įstatymo reikalavimai.</w:t>
      </w:r>
    </w:p>
    <w:p w14:paraId="063BDEA2" w14:textId="77777777" w:rsidR="0055435B" w:rsidRPr="00240F27" w:rsidRDefault="0055435B" w:rsidP="005C478B">
      <w:pPr>
        <w:pStyle w:val="Betarp1"/>
        <w:numPr>
          <w:ilvl w:val="1"/>
          <w:numId w:val="10"/>
        </w:numPr>
        <w:tabs>
          <w:tab w:val="left" w:pos="1134"/>
        </w:tabs>
        <w:ind w:left="0" w:firstLine="567"/>
        <w:jc w:val="both"/>
      </w:pPr>
      <w:r w:rsidRPr="00240F27">
        <w:rPr>
          <w:color w:val="000000"/>
        </w:rPr>
        <w:lastRenderedPageBreak/>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41D89636" w14:textId="77777777" w:rsidR="0055435B" w:rsidRPr="00240F27" w:rsidRDefault="0055435B" w:rsidP="005C478B">
      <w:pPr>
        <w:pStyle w:val="Betarp1"/>
        <w:numPr>
          <w:ilvl w:val="1"/>
          <w:numId w:val="10"/>
        </w:numPr>
        <w:tabs>
          <w:tab w:val="left" w:pos="1134"/>
        </w:tabs>
        <w:ind w:left="0" w:firstLine="567"/>
        <w:jc w:val="both"/>
      </w:pPr>
      <w:r w:rsidRPr="00240F27">
        <w:rPr>
          <w:color w:val="000000"/>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p>
    <w:p w14:paraId="2D0779A6" w14:textId="77777777" w:rsidR="0055435B" w:rsidRPr="00240F27" w:rsidRDefault="0055435B" w:rsidP="0055435B">
      <w:pPr>
        <w:autoSpaceDE w:val="0"/>
        <w:adjustRightInd w:val="0"/>
        <w:ind w:firstLine="567"/>
        <w:rPr>
          <w:color w:val="000000"/>
          <w:sz w:val="22"/>
          <w:szCs w:val="22"/>
        </w:rPr>
      </w:pPr>
    </w:p>
    <w:p w14:paraId="12D29B97" w14:textId="77777777" w:rsidR="0055435B" w:rsidRPr="00240F27" w:rsidRDefault="0055435B" w:rsidP="0055435B">
      <w:pPr>
        <w:pStyle w:val="Antrat1"/>
        <w:rPr>
          <w:sz w:val="22"/>
          <w:szCs w:val="22"/>
        </w:rPr>
      </w:pPr>
      <w:bookmarkStart w:id="28" w:name="_Toc497119270"/>
      <w:r w:rsidRPr="00240F27">
        <w:rPr>
          <w:sz w:val="22"/>
          <w:szCs w:val="22"/>
        </w:rPr>
        <w:t>SUSIPAŽINIMO SU PASIŪLYMAIS PROCEDŪRA</w:t>
      </w:r>
      <w:bookmarkEnd w:id="28"/>
    </w:p>
    <w:p w14:paraId="34A7B1DE" w14:textId="77777777" w:rsidR="0055435B" w:rsidRPr="00240F27" w:rsidRDefault="0055435B" w:rsidP="0055435B">
      <w:pPr>
        <w:rPr>
          <w:sz w:val="22"/>
          <w:szCs w:val="22"/>
        </w:rPr>
      </w:pPr>
    </w:p>
    <w:p w14:paraId="205F6C77" w14:textId="77777777" w:rsidR="0055435B" w:rsidRPr="00240F27"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07D0CA68" w14:textId="77777777" w:rsidR="0055435B" w:rsidRPr="00240F27" w:rsidRDefault="0055435B" w:rsidP="005C478B">
      <w:pPr>
        <w:pStyle w:val="Betarp1"/>
        <w:numPr>
          <w:ilvl w:val="1"/>
          <w:numId w:val="10"/>
        </w:numPr>
        <w:tabs>
          <w:tab w:val="left" w:pos="1134"/>
        </w:tabs>
        <w:ind w:left="0" w:firstLine="567"/>
        <w:jc w:val="both"/>
      </w:pPr>
      <w:r w:rsidRPr="00240F27">
        <w:t xml:space="preserve">Pradinis susipažinimas su tiekėjų pasiūlymais, gautais CVP IS priemonėmis prilyginamas vokų su pasiūlymais atplėšimui. </w:t>
      </w:r>
    </w:p>
    <w:p w14:paraId="6FF19B98" w14:textId="258D6974" w:rsidR="0055435B" w:rsidRPr="00240F27" w:rsidRDefault="0055435B" w:rsidP="005C478B">
      <w:pPr>
        <w:pStyle w:val="Betarp1"/>
        <w:numPr>
          <w:ilvl w:val="1"/>
          <w:numId w:val="10"/>
        </w:numPr>
        <w:tabs>
          <w:tab w:val="left" w:pos="1134"/>
        </w:tabs>
        <w:ind w:left="0" w:firstLine="567"/>
        <w:jc w:val="both"/>
      </w:pPr>
      <w:r w:rsidRPr="00240F27">
        <w:t xml:space="preserve">Susipažinimo su pasiūlymais posėdžio vieta, pradžios data, valanda ir minutė nurodyta skelbime apie pirkimą. </w:t>
      </w:r>
      <w:r w:rsidRPr="00240F27">
        <w:rPr>
          <w:b/>
          <w:u w:val="single"/>
        </w:rPr>
        <w:t>Susipažinimo su pasiūlymais posėdyje tiekėjai dalyvauti negali</w:t>
      </w:r>
      <w:r w:rsidRPr="00240F27">
        <w:rPr>
          <w:b/>
        </w:rPr>
        <w:t>.</w:t>
      </w:r>
      <w:r w:rsidRPr="00240F27">
        <w:t xml:space="preserve"> Susipažinimo su pasiūlymais procedūra vykdoma Viešųjų pirkimų įstatymo 44 straipsnio nustatyta tvarka.</w:t>
      </w:r>
    </w:p>
    <w:p w14:paraId="22EB0FAE" w14:textId="77777777" w:rsidR="0055435B" w:rsidRPr="00240F27" w:rsidRDefault="0055435B" w:rsidP="005C478B">
      <w:pPr>
        <w:pStyle w:val="Betarp1"/>
        <w:numPr>
          <w:ilvl w:val="1"/>
          <w:numId w:val="10"/>
        </w:numPr>
        <w:tabs>
          <w:tab w:val="left" w:pos="1134"/>
        </w:tabs>
        <w:ind w:left="0" w:firstLine="567"/>
        <w:jc w:val="both"/>
      </w:pPr>
      <w:r w:rsidRPr="00240F27">
        <w:t>Komisijos posėdžiuose stebėtojai nedalyvauja.</w:t>
      </w:r>
    </w:p>
    <w:p w14:paraId="2EC54A9F" w14:textId="77777777" w:rsidR="0055435B" w:rsidRPr="00240F27" w:rsidRDefault="0055435B" w:rsidP="0055435B">
      <w:pPr>
        <w:autoSpaceDE w:val="0"/>
        <w:adjustRightInd w:val="0"/>
        <w:ind w:firstLine="567"/>
        <w:rPr>
          <w:color w:val="000000"/>
          <w:sz w:val="22"/>
          <w:szCs w:val="22"/>
        </w:rPr>
      </w:pPr>
    </w:p>
    <w:p w14:paraId="61CC8961" w14:textId="77777777" w:rsidR="0055435B" w:rsidRPr="00240F27" w:rsidRDefault="0055435B" w:rsidP="0055435B">
      <w:pPr>
        <w:pStyle w:val="Antrat1"/>
        <w:rPr>
          <w:sz w:val="22"/>
          <w:szCs w:val="22"/>
        </w:rPr>
      </w:pPr>
      <w:bookmarkStart w:id="29" w:name="_Toc497119271"/>
      <w:r w:rsidRPr="00240F27">
        <w:rPr>
          <w:sz w:val="22"/>
          <w:szCs w:val="22"/>
        </w:rPr>
        <w:t>PASIŪLYMŲ NAGRINĖJIMAS IR PALYGINIMAS</w:t>
      </w:r>
      <w:bookmarkEnd w:id="29"/>
    </w:p>
    <w:p w14:paraId="7EBF4359" w14:textId="77777777" w:rsidR="0055435B" w:rsidRPr="00240F27" w:rsidRDefault="0055435B" w:rsidP="0055435B">
      <w:pPr>
        <w:rPr>
          <w:sz w:val="22"/>
          <w:szCs w:val="22"/>
        </w:rPr>
      </w:pPr>
    </w:p>
    <w:p w14:paraId="0A87A9DE" w14:textId="77777777" w:rsidR="0055435B" w:rsidRPr="00240F27"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18C58EE" w14:textId="77777777" w:rsidR="0055435B" w:rsidRPr="00240F27" w:rsidRDefault="0055435B" w:rsidP="005C478B">
      <w:pPr>
        <w:pStyle w:val="Betarp1"/>
        <w:numPr>
          <w:ilvl w:val="1"/>
          <w:numId w:val="10"/>
        </w:numPr>
        <w:tabs>
          <w:tab w:val="left" w:pos="1134"/>
        </w:tabs>
        <w:ind w:left="0" w:firstLine="567"/>
        <w:jc w:val="both"/>
      </w:pPr>
      <w:r w:rsidRPr="00240F27">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03C6D8A" w14:textId="77777777" w:rsidR="0055435B" w:rsidRPr="00240F27" w:rsidRDefault="0055435B" w:rsidP="005C478B">
      <w:pPr>
        <w:pStyle w:val="Betarp1"/>
        <w:numPr>
          <w:ilvl w:val="1"/>
          <w:numId w:val="10"/>
        </w:numPr>
        <w:tabs>
          <w:tab w:val="left" w:pos="1134"/>
        </w:tabs>
        <w:ind w:left="0" w:firstLine="567"/>
        <w:jc w:val="both"/>
      </w:pPr>
      <w:r w:rsidRPr="00240F27">
        <w:rPr>
          <w:color w:val="000000"/>
        </w:rPr>
        <w:t xml:space="preserve">Tiekėjai negali dalyvauti susipažinimo su pasiūlymais, pasiūlymų nagrinėjimo, vertinimo ir palyginimo procedūrose. </w:t>
      </w:r>
    </w:p>
    <w:p w14:paraId="3943211F" w14:textId="77777777" w:rsidR="0055435B" w:rsidRPr="00240F27" w:rsidRDefault="0055435B" w:rsidP="005C478B">
      <w:pPr>
        <w:pStyle w:val="Betarp1"/>
        <w:numPr>
          <w:ilvl w:val="1"/>
          <w:numId w:val="10"/>
        </w:numPr>
        <w:tabs>
          <w:tab w:val="left" w:pos="1134"/>
        </w:tabs>
        <w:ind w:left="0" w:firstLine="567"/>
        <w:jc w:val="both"/>
      </w:pPr>
      <w:r w:rsidRPr="00240F27">
        <w:rPr>
          <w:color w:val="000000"/>
        </w:rPr>
        <w:t>Atlikus pradinį susipažinimą su pasiūlymais, Perkančioji organizacija pasiūlymus nagrinėja tokiu eiliškumu:</w:t>
      </w:r>
    </w:p>
    <w:p w14:paraId="5F5A81DE" w14:textId="77777777" w:rsidR="0055435B" w:rsidRPr="00240F27" w:rsidRDefault="0055435B" w:rsidP="0055435B">
      <w:pPr>
        <w:pStyle w:val="Betarp1"/>
        <w:numPr>
          <w:ilvl w:val="2"/>
          <w:numId w:val="10"/>
        </w:numPr>
        <w:ind w:left="0" w:firstLine="567"/>
        <w:jc w:val="both"/>
      </w:pPr>
      <w:r w:rsidRPr="00240F27">
        <w:rPr>
          <w:color w:val="000000"/>
        </w:rPr>
        <w:t xml:space="preserve"> įvertina EBVPD pateiktą informaciją.</w:t>
      </w:r>
    </w:p>
    <w:p w14:paraId="2E351929" w14:textId="1B26A5A2" w:rsidR="0055435B" w:rsidRPr="00240F27" w:rsidRDefault="0055435B" w:rsidP="0055435B">
      <w:pPr>
        <w:pStyle w:val="Betarp1"/>
        <w:numPr>
          <w:ilvl w:val="2"/>
          <w:numId w:val="10"/>
        </w:numPr>
        <w:ind w:left="0" w:firstLine="567"/>
        <w:jc w:val="both"/>
      </w:pPr>
      <w:r w:rsidRPr="00240F27">
        <w:rPr>
          <w:color w:val="000000"/>
        </w:rPr>
        <w:t xml:space="preserve"> nagrinėja, vertina ir palygina tiekėjų pateiktus pasiūlymus, vadovaudamasi pirkimo dokumentuose nustatytomis sąlygomis.</w:t>
      </w:r>
    </w:p>
    <w:p w14:paraId="461308DE" w14:textId="77777777" w:rsidR="0055435B" w:rsidRPr="00240F27" w:rsidRDefault="0055435B" w:rsidP="005C478B">
      <w:pPr>
        <w:pStyle w:val="Betarp1"/>
        <w:numPr>
          <w:ilvl w:val="2"/>
          <w:numId w:val="10"/>
        </w:numPr>
        <w:tabs>
          <w:tab w:val="left" w:pos="1276"/>
        </w:tabs>
        <w:ind w:left="0" w:firstLine="567"/>
        <w:jc w:val="both"/>
      </w:pPr>
      <w:r w:rsidRPr="00240F27">
        <w:rPr>
          <w:color w:val="000000"/>
        </w:rPr>
        <w:t xml:space="preserve"> įvertina ekonomiškai naudingiausią pasiūlymą pateikusio tiekėjo aktualius dokumentus, patvirtinančius atitiktį </w:t>
      </w:r>
      <w:r w:rsidR="00FF4EFC" w:rsidRPr="00240F27">
        <w:rPr>
          <w:color w:val="000000"/>
        </w:rPr>
        <w:t xml:space="preserve">tiekėjų </w:t>
      </w:r>
      <w:r w:rsidRPr="00240F27">
        <w:rPr>
          <w:color w:val="000000"/>
        </w:rPr>
        <w:t xml:space="preserve">reikalavimams </w:t>
      </w:r>
      <w:r w:rsidRPr="00240F27">
        <w:rPr>
          <w:rStyle w:val="Puslapioinaosnuoroda"/>
          <w:color w:val="000000"/>
        </w:rPr>
        <w:footnoteReference w:id="8"/>
      </w:r>
      <w:r w:rsidRPr="00240F27">
        <w:rPr>
          <w:color w:val="000000"/>
        </w:rPr>
        <w:t>.</w:t>
      </w:r>
    </w:p>
    <w:p w14:paraId="0EEC6069" w14:textId="77777777" w:rsidR="0069382E" w:rsidRPr="00240F27" w:rsidRDefault="0069382E" w:rsidP="005C478B">
      <w:pPr>
        <w:pStyle w:val="Pagrindinistekstas"/>
        <w:numPr>
          <w:ilvl w:val="1"/>
          <w:numId w:val="10"/>
        </w:numPr>
        <w:tabs>
          <w:tab w:val="left" w:pos="1134"/>
        </w:tabs>
        <w:suppressAutoHyphens/>
        <w:spacing w:after="0"/>
        <w:ind w:left="0" w:firstLine="567"/>
        <w:jc w:val="both"/>
        <w:rPr>
          <w:color w:val="000000"/>
          <w:sz w:val="22"/>
          <w:szCs w:val="22"/>
        </w:rPr>
      </w:pPr>
      <w:r w:rsidRPr="00240F27">
        <w:rPr>
          <w:color w:val="000000"/>
          <w:sz w:val="22"/>
          <w:szCs w:val="22"/>
        </w:rPr>
        <w:t>Nagrinėjant tiekėjo pateiktą pasiūlymą ir nustačius, kad tiekėjas pateikė netikslius, neišsamius ar klaidingus dokumentus ar duomenis apie atitiktį pirkimo dokumentų reikalavimams ar šių dokumentų ar duomenų trūksta,</w:t>
      </w:r>
      <w:r w:rsidRPr="00240F27">
        <w:rPr>
          <w:sz w:val="22"/>
          <w:szCs w:val="22"/>
        </w:rPr>
        <w:t xml:space="preserve"> ar </w:t>
      </w:r>
      <w:r w:rsidRPr="00240F27">
        <w:rPr>
          <w:color w:val="000000"/>
          <w:sz w:val="22"/>
          <w:szCs w:val="22"/>
        </w:rPr>
        <w:t>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8" w:history="1">
        <w:r w:rsidRPr="00240F27">
          <w:rPr>
            <w:rStyle w:val="Hipersaitas"/>
            <w:sz w:val="22"/>
            <w:szCs w:val="22"/>
          </w:rPr>
          <w:t>Pasiūlymų patikslinimo, papildymo ar paaiškinimo taisyklės</w:t>
        </w:r>
      </w:hyperlink>
      <w:r w:rsidRPr="00240F27">
        <w:rPr>
          <w:color w:val="000000"/>
          <w:sz w:val="22"/>
          <w:szCs w:val="22"/>
        </w:rPr>
        <w:t>).</w:t>
      </w:r>
    </w:p>
    <w:p w14:paraId="6138EE74" w14:textId="6981DF0A" w:rsidR="0069382E" w:rsidRPr="00240F27" w:rsidRDefault="005C478B" w:rsidP="005C478B">
      <w:pPr>
        <w:pStyle w:val="Pagrindinistekstas"/>
        <w:numPr>
          <w:ilvl w:val="1"/>
          <w:numId w:val="10"/>
        </w:numPr>
        <w:tabs>
          <w:tab w:val="left" w:pos="1134"/>
        </w:tabs>
        <w:suppressAutoHyphens/>
        <w:spacing w:after="0"/>
        <w:ind w:left="0" w:firstLine="567"/>
        <w:jc w:val="both"/>
        <w:rPr>
          <w:color w:val="000000"/>
          <w:sz w:val="22"/>
          <w:szCs w:val="22"/>
        </w:rPr>
      </w:pPr>
      <w:r w:rsidRPr="00240F27">
        <w:rPr>
          <w:color w:val="000000"/>
          <w:sz w:val="22"/>
          <w:szCs w:val="22"/>
        </w:rPr>
        <w:t>T</w:t>
      </w:r>
      <w:r w:rsidR="0055435B" w:rsidRPr="00240F27">
        <w:rPr>
          <w:color w:val="000000"/>
          <w:sz w:val="22"/>
          <w:szCs w:val="22"/>
        </w:rPr>
        <w:t>iekėjas iki Perkančiosios organizacijos nustatyto termino raštu privalo atsakyti į prašymą ir patikslinti, papildyti arba paaiškinti pasiūlymą, kaip reikalauja Perkančioji organizacija (kitu atveju jo pasiūlymas atmetamas).</w:t>
      </w:r>
    </w:p>
    <w:p w14:paraId="72B6DDFA" w14:textId="099CD8E1" w:rsidR="0055435B" w:rsidRPr="00240F27" w:rsidRDefault="0055435B" w:rsidP="005C478B">
      <w:pPr>
        <w:pStyle w:val="Pagrindinistekstas"/>
        <w:numPr>
          <w:ilvl w:val="1"/>
          <w:numId w:val="10"/>
        </w:numPr>
        <w:tabs>
          <w:tab w:val="left" w:pos="1134"/>
        </w:tabs>
        <w:suppressAutoHyphens/>
        <w:spacing w:after="0"/>
        <w:ind w:left="0" w:firstLine="567"/>
        <w:jc w:val="both"/>
        <w:rPr>
          <w:color w:val="000000"/>
          <w:sz w:val="22"/>
          <w:szCs w:val="22"/>
        </w:rPr>
      </w:pPr>
      <w:r w:rsidRPr="00240F27">
        <w:rPr>
          <w:color w:val="000000"/>
          <w:sz w:val="22"/>
          <w:szCs w:val="22"/>
        </w:rPr>
        <w:t>Perkančioji organizacija gali nevertinti viso tiekėjo pasiūlymo, jeigu patikrinusi jo dalį nustato, kad pasiūlymas, vadovaujantis pirkimo dokumentų reikalavimais, turi būti atmetamas.</w:t>
      </w:r>
    </w:p>
    <w:p w14:paraId="6C6EA4F9" w14:textId="77777777" w:rsidR="0055435B" w:rsidRPr="00240F27" w:rsidRDefault="0055435B" w:rsidP="005C478B">
      <w:pPr>
        <w:pStyle w:val="Pagrindinistekstas"/>
        <w:numPr>
          <w:ilvl w:val="1"/>
          <w:numId w:val="10"/>
        </w:numPr>
        <w:tabs>
          <w:tab w:val="left" w:pos="1134"/>
        </w:tabs>
        <w:suppressAutoHyphens/>
        <w:spacing w:after="0"/>
        <w:ind w:left="0" w:firstLine="567"/>
        <w:jc w:val="both"/>
        <w:rPr>
          <w:color w:val="000000"/>
          <w:sz w:val="22"/>
          <w:szCs w:val="22"/>
        </w:rPr>
      </w:pPr>
      <w:r w:rsidRPr="00240F27">
        <w:rPr>
          <w:color w:val="000000"/>
          <w:sz w:val="22"/>
          <w:szCs w:val="22"/>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p>
    <w:p w14:paraId="6BBBC6B0" w14:textId="77777777" w:rsidR="0055435B" w:rsidRPr="00240F27" w:rsidRDefault="0055435B" w:rsidP="005C478B">
      <w:pPr>
        <w:pStyle w:val="Pagrindinistekstas"/>
        <w:numPr>
          <w:ilvl w:val="1"/>
          <w:numId w:val="10"/>
        </w:numPr>
        <w:tabs>
          <w:tab w:val="left" w:pos="1134"/>
        </w:tabs>
        <w:suppressAutoHyphens/>
        <w:spacing w:after="0"/>
        <w:ind w:left="0" w:firstLine="567"/>
        <w:jc w:val="both"/>
        <w:rPr>
          <w:color w:val="000000"/>
          <w:sz w:val="22"/>
          <w:szCs w:val="22"/>
        </w:rPr>
      </w:pPr>
      <w:r w:rsidRPr="00240F27">
        <w:rPr>
          <w:color w:val="000000"/>
          <w:sz w:val="22"/>
          <w:szCs w:val="22"/>
        </w:rPr>
        <w:t xml:space="preserve">Įvertinusi pateiktų pasiūlymų atitiktį pirkimo dokumentuose nustatytiems reikalavimams, Perkančioji organizacija raštu per nustatytą protingą terminą reikalauja, kad tiekėjai pagrįstų pasiūlyme nurodyto pirkimo objekto ar jo sudedamųjų dalių kainą, jeigu jos atrodo neįprastai mažos (tiekėjo, kuris iki Perkančiosios organizacijos </w:t>
      </w:r>
      <w:r w:rsidRPr="00240F27">
        <w:rPr>
          <w:color w:val="000000"/>
          <w:sz w:val="22"/>
          <w:szCs w:val="22"/>
        </w:rPr>
        <w:lastRenderedPageBreak/>
        <w:t>nustatyto termino neatsiunčia pagrindimo, pasiūlymas atmetamas). Pasiūlyme nurodyta pirkimo objekto kaina laikomi neįprastai maža, jeigu atitinka bent vieną iš šių sąlygų:</w:t>
      </w:r>
    </w:p>
    <w:p w14:paraId="1DC22CE0" w14:textId="77777777" w:rsidR="0055435B" w:rsidRPr="00240F27" w:rsidRDefault="0055435B" w:rsidP="005C478B">
      <w:pPr>
        <w:pStyle w:val="Pagrindinistekstas"/>
        <w:numPr>
          <w:ilvl w:val="2"/>
          <w:numId w:val="10"/>
        </w:numPr>
        <w:tabs>
          <w:tab w:val="left" w:pos="1276"/>
        </w:tabs>
        <w:suppressAutoHyphens/>
        <w:spacing w:after="0"/>
        <w:ind w:left="0" w:firstLine="567"/>
        <w:jc w:val="both"/>
        <w:rPr>
          <w:color w:val="000000"/>
          <w:sz w:val="22"/>
          <w:szCs w:val="22"/>
        </w:rPr>
      </w:pPr>
      <w:r w:rsidRPr="00240F27">
        <w:rPr>
          <w:color w:val="000000"/>
          <w:sz w:val="22"/>
          <w:szCs w:val="22"/>
        </w:rPr>
        <w:t>kaina yra 30 (trisdešimt) ir daugiau procentų mažesnė už visų tiekėjų, kurių pasiūlymai neatmesti dėl kitų priežasčių, pasiūlytų kainų aritmetinį vidurkį.</w:t>
      </w:r>
    </w:p>
    <w:p w14:paraId="3D40463F" w14:textId="77777777" w:rsidR="0055435B" w:rsidRPr="00240F27" w:rsidRDefault="0055435B" w:rsidP="005C478B">
      <w:pPr>
        <w:pStyle w:val="Pagrindinistekstas"/>
        <w:numPr>
          <w:ilvl w:val="2"/>
          <w:numId w:val="10"/>
        </w:numPr>
        <w:tabs>
          <w:tab w:val="left" w:pos="1276"/>
        </w:tabs>
        <w:suppressAutoHyphens/>
        <w:spacing w:after="0"/>
        <w:ind w:left="0" w:firstLine="567"/>
        <w:jc w:val="both"/>
        <w:rPr>
          <w:color w:val="000000"/>
          <w:sz w:val="22"/>
          <w:szCs w:val="22"/>
        </w:rPr>
      </w:pPr>
      <w:r w:rsidRPr="00240F27">
        <w:rPr>
          <w:color w:val="000000"/>
          <w:sz w:val="22"/>
          <w:szCs w:val="22"/>
        </w:rPr>
        <w:t>tiekėjo pasiūlyme nurodyta pirkimo objekto ar jo sudedamųjų dalių kaina Perkančiosios organizacijos vertinimu gali būti nepakankama sutarties tinkamam įvykdymui.</w:t>
      </w:r>
    </w:p>
    <w:p w14:paraId="65D3B38E" w14:textId="77777777" w:rsidR="0055435B" w:rsidRPr="00240F27" w:rsidRDefault="0055435B" w:rsidP="005C478B">
      <w:pPr>
        <w:pStyle w:val="Pagrindinistekstas"/>
        <w:numPr>
          <w:ilvl w:val="1"/>
          <w:numId w:val="10"/>
        </w:numPr>
        <w:tabs>
          <w:tab w:val="left" w:pos="1134"/>
        </w:tabs>
        <w:suppressAutoHyphens/>
        <w:spacing w:after="0"/>
        <w:ind w:left="0" w:firstLine="567"/>
        <w:jc w:val="both"/>
        <w:rPr>
          <w:color w:val="000000"/>
          <w:sz w:val="22"/>
          <w:szCs w:val="22"/>
        </w:rPr>
      </w:pPr>
      <w:r w:rsidRPr="00240F27">
        <w:rPr>
          <w:color w:val="000000"/>
          <w:sz w:val="22"/>
          <w:szCs w:val="22"/>
        </w:rPr>
        <w:t xml:space="preserve"> Po neįprastai mažos pasiūlytos kainos vertinimo procedūros ekonominio naudingumo mažėjimo tvarka yra nustatoma pasiūlymų eilė (išskyrus atvejus, kai pasiūlymą pateikia tik vienas tiekėjas). Tais atvejais, kai kelių tiekėjų pasiūlymų ekonominis naudingumas yra vienodas, sudarant pasiūlymų eilę pirmesnis į šią eilę įrašomas tiekėjas, kurio pasiūlymas pateiktas anksčiausiai.</w:t>
      </w:r>
    </w:p>
    <w:p w14:paraId="059C322B" w14:textId="185244BE" w:rsidR="0055435B" w:rsidRPr="00240F27" w:rsidRDefault="0055435B" w:rsidP="00751D3D">
      <w:pPr>
        <w:pStyle w:val="Pagrindinistekstas"/>
        <w:numPr>
          <w:ilvl w:val="1"/>
          <w:numId w:val="10"/>
        </w:numPr>
        <w:tabs>
          <w:tab w:val="left" w:pos="1276"/>
        </w:tabs>
        <w:suppressAutoHyphens/>
        <w:spacing w:after="0"/>
        <w:ind w:left="0" w:firstLine="567"/>
        <w:jc w:val="both"/>
        <w:rPr>
          <w:color w:val="000000"/>
          <w:sz w:val="22"/>
          <w:szCs w:val="22"/>
        </w:rPr>
      </w:pPr>
      <w:r w:rsidRPr="00240F27">
        <w:rPr>
          <w:color w:val="000000"/>
          <w:sz w:val="22"/>
          <w:szCs w:val="22"/>
        </w:rPr>
        <w:t>Sudarius pasiūlymų eilę, Perkančioji organizacija raštu iš galimo laimėtojo prašo per jos nustatytą protingą terminą pateikti dokumentus, kurie patvirtina, kad tiekėjas atitinka reikalavimus tiekėjų kvalifikacijai</w:t>
      </w:r>
      <w:r w:rsidRPr="00240F27">
        <w:rPr>
          <w:rStyle w:val="Puslapioinaosnuoroda"/>
          <w:color w:val="000000"/>
          <w:sz w:val="22"/>
          <w:szCs w:val="22"/>
        </w:rPr>
        <w:footnoteReference w:id="9"/>
      </w:r>
      <w:r w:rsidRPr="00240F27">
        <w:rPr>
          <w:color w:val="000000"/>
          <w:sz w:val="22"/>
          <w:szCs w:val="22"/>
        </w:rPr>
        <w:t xml:space="preserve"> (išskyrus atvejus, kai šių dokumentų neprašoma pagal pirkimo sąlygų 9.1</w:t>
      </w:r>
      <w:r w:rsidR="00751D3D" w:rsidRPr="00240F27">
        <w:rPr>
          <w:color w:val="000000"/>
          <w:sz w:val="22"/>
          <w:szCs w:val="22"/>
        </w:rPr>
        <w:t>8</w:t>
      </w:r>
      <w:r w:rsidRPr="00240F27">
        <w:rPr>
          <w:color w:val="000000"/>
          <w:sz w:val="22"/>
          <w:szCs w:val="22"/>
        </w:rPr>
        <w:t>.1. punktą arba su jais susipažinta anksčiau pagal pirkimo sąlygų 9.</w:t>
      </w:r>
      <w:r w:rsidR="00751D3D" w:rsidRPr="00240F27">
        <w:rPr>
          <w:color w:val="000000"/>
          <w:sz w:val="22"/>
          <w:szCs w:val="22"/>
        </w:rPr>
        <w:t>18</w:t>
      </w:r>
      <w:r w:rsidRPr="00240F27">
        <w:rPr>
          <w:color w:val="000000"/>
          <w:sz w:val="22"/>
          <w:szCs w:val="22"/>
        </w:rPr>
        <w:t>.</w:t>
      </w:r>
      <w:r w:rsidR="00751D3D" w:rsidRPr="00240F27">
        <w:rPr>
          <w:color w:val="000000"/>
          <w:sz w:val="22"/>
          <w:szCs w:val="22"/>
        </w:rPr>
        <w:t>2.</w:t>
      </w:r>
      <w:r w:rsidRPr="00240F27">
        <w:rPr>
          <w:color w:val="000000"/>
          <w:sz w:val="22"/>
          <w:szCs w:val="22"/>
        </w:rPr>
        <w:t xml:space="preserve"> punkt</w:t>
      </w:r>
      <w:r w:rsidR="00751D3D" w:rsidRPr="00240F27">
        <w:rPr>
          <w:color w:val="000000"/>
          <w:sz w:val="22"/>
          <w:szCs w:val="22"/>
        </w:rPr>
        <w:t>ą</w:t>
      </w:r>
      <w:r w:rsidRPr="00240F27">
        <w:rPr>
          <w:color w:val="000000"/>
          <w:sz w:val="22"/>
          <w:szCs w:val="22"/>
        </w:rPr>
        <w:t>). Tuo atveju, jei galimas laimėtojas iki Perkančiosios organizacijos nustatyto termino CVP IS susirašinėjimo priemonėmis nepateikia reikalaujamų dokumentų arba jo pateikti dokumentai neįrodo atitikties keltiems reikalavimams, Perkančioji organizacija šio tiekėjo pasiūlymą atmeta ir prašo atitinkamus dokumentus pateikti kitą tiekėją, kurio pasiūlymas pagal patikslintą pasiūlymų eilę gali būti nustatytas laimėjusiu.</w:t>
      </w:r>
    </w:p>
    <w:p w14:paraId="543D5E75" w14:textId="77777777" w:rsidR="0055435B" w:rsidRPr="00240F27" w:rsidRDefault="0055435B" w:rsidP="00751D3D">
      <w:pPr>
        <w:pStyle w:val="Pagrindinistekstas"/>
        <w:numPr>
          <w:ilvl w:val="1"/>
          <w:numId w:val="10"/>
        </w:numPr>
        <w:tabs>
          <w:tab w:val="left" w:pos="1276"/>
        </w:tabs>
        <w:suppressAutoHyphens/>
        <w:spacing w:after="0"/>
        <w:ind w:left="0" w:firstLine="567"/>
        <w:jc w:val="both"/>
        <w:rPr>
          <w:color w:val="000000"/>
          <w:sz w:val="22"/>
          <w:szCs w:val="22"/>
        </w:rPr>
      </w:pPr>
      <w:r w:rsidRPr="00240F27">
        <w:rPr>
          <w:color w:val="000000"/>
          <w:sz w:val="22"/>
          <w:szCs w:val="22"/>
        </w:rPr>
        <w:t>Tiekėjo nurodytos konfidencialios informacijos vertinimo tvarka nurodyta pirkimo sąlygų 13.4. punkte.</w:t>
      </w:r>
    </w:p>
    <w:p w14:paraId="515D893E" w14:textId="77777777" w:rsidR="0055435B" w:rsidRPr="00240F27" w:rsidRDefault="0055435B" w:rsidP="0055435B">
      <w:pPr>
        <w:pStyle w:val="Pagrindinistekstas"/>
        <w:suppressAutoHyphens/>
        <w:spacing w:after="0"/>
        <w:ind w:left="567"/>
        <w:jc w:val="both"/>
        <w:rPr>
          <w:color w:val="000000"/>
          <w:sz w:val="22"/>
          <w:szCs w:val="22"/>
        </w:rPr>
      </w:pPr>
    </w:p>
    <w:p w14:paraId="0C66E818" w14:textId="77777777" w:rsidR="0055435B" w:rsidRPr="00240F27" w:rsidRDefault="0055435B" w:rsidP="0055435B">
      <w:pPr>
        <w:pStyle w:val="Antrat1"/>
        <w:rPr>
          <w:sz w:val="22"/>
          <w:szCs w:val="22"/>
        </w:rPr>
      </w:pPr>
      <w:bookmarkStart w:id="30" w:name="_Toc497119272"/>
      <w:r w:rsidRPr="00240F27">
        <w:rPr>
          <w:sz w:val="22"/>
          <w:szCs w:val="22"/>
        </w:rPr>
        <w:t>PASIŪLYMŲ VERTINIMAS</w:t>
      </w:r>
      <w:bookmarkEnd w:id="30"/>
    </w:p>
    <w:p w14:paraId="62E288A7" w14:textId="77777777" w:rsidR="0055435B" w:rsidRPr="00240F27" w:rsidRDefault="0055435B" w:rsidP="0055435B">
      <w:pPr>
        <w:rPr>
          <w:sz w:val="22"/>
          <w:szCs w:val="22"/>
        </w:rPr>
      </w:pPr>
    </w:p>
    <w:p w14:paraId="27A167C1" w14:textId="77777777" w:rsidR="0055435B" w:rsidRPr="00240F27"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76161EF7" w14:textId="07FA6AA2" w:rsidR="0055435B" w:rsidRPr="00240F27" w:rsidRDefault="00CB3747" w:rsidP="00751D3D">
      <w:pPr>
        <w:pStyle w:val="Sraopastraipa"/>
        <w:numPr>
          <w:ilvl w:val="1"/>
          <w:numId w:val="10"/>
        </w:numPr>
        <w:tabs>
          <w:tab w:val="left" w:pos="1134"/>
        </w:tabs>
        <w:ind w:left="0" w:firstLine="567"/>
        <w:rPr>
          <w:rFonts w:ascii="Times New Roman" w:hAnsi="Times New Roman"/>
        </w:rPr>
      </w:pPr>
      <w:r w:rsidRPr="00240F27">
        <w:rPr>
          <w:rFonts w:ascii="Times New Roman" w:hAnsi="Times New Roman"/>
        </w:rPr>
        <w:t xml:space="preserve">Perkančioji organizacija ekonomiškai naudingiausią pasiūlymą išrenka pagal </w:t>
      </w:r>
      <w:r w:rsidRPr="00240F27">
        <w:rPr>
          <w:rFonts w:ascii="Times New Roman" w:hAnsi="Times New Roman"/>
          <w:b/>
          <w:bCs/>
        </w:rPr>
        <w:t>kainos ir kokybės santykį</w:t>
      </w:r>
      <w:r w:rsidR="0055435B" w:rsidRPr="00240F27">
        <w:rPr>
          <w:rFonts w:ascii="Times New Roman" w:hAnsi="Times New Roman"/>
        </w:rPr>
        <w:t>.</w:t>
      </w:r>
      <w:bookmarkStart w:id="31" w:name="_Ref58464629"/>
      <w:bookmarkStart w:id="32" w:name="_Ref60481995"/>
      <w:r w:rsidR="00477339" w:rsidRPr="00240F27">
        <w:rPr>
          <w:rFonts w:ascii="Times New Roman" w:hAnsi="Times New Roman"/>
        </w:rPr>
        <w:t xml:space="preserve"> Pasiūlymų vertinimo kriterijai ir ekonomiškai naudingiausio pasiūlymo nustatymo metodika pateikiama šių pirkimo sąlygų </w:t>
      </w:r>
      <w:r w:rsidR="00477339" w:rsidRPr="00240F27">
        <w:rPr>
          <w:rFonts w:ascii="Times New Roman" w:hAnsi="Times New Roman"/>
          <w:b/>
          <w:bCs/>
        </w:rPr>
        <w:t>5</w:t>
      </w:r>
      <w:r w:rsidR="00DF0D9B" w:rsidRPr="00240F27">
        <w:rPr>
          <w:rFonts w:ascii="Times New Roman" w:hAnsi="Times New Roman"/>
          <w:b/>
          <w:bCs/>
        </w:rPr>
        <w:t xml:space="preserve"> ir 6</w:t>
      </w:r>
      <w:r w:rsidR="00477339" w:rsidRPr="00240F27">
        <w:rPr>
          <w:rFonts w:ascii="Times New Roman" w:hAnsi="Times New Roman"/>
          <w:b/>
          <w:bCs/>
        </w:rPr>
        <w:t xml:space="preserve"> priede</w:t>
      </w:r>
      <w:r w:rsidR="00477339" w:rsidRPr="00240F27">
        <w:rPr>
          <w:rFonts w:ascii="Times New Roman" w:hAnsi="Times New Roman"/>
        </w:rPr>
        <w:t>. Bendras pasiūlymų vertinimas, įskaitant pasiūlymo kainą, atliekamas po tiekėjų pasiūlymų vokų atplėšimo.</w:t>
      </w:r>
    </w:p>
    <w:p w14:paraId="49AEF15A" w14:textId="77777777" w:rsidR="0055435B" w:rsidRPr="00240F27" w:rsidRDefault="0055435B" w:rsidP="00751D3D">
      <w:pPr>
        <w:pStyle w:val="Sraopastraipa"/>
        <w:numPr>
          <w:ilvl w:val="1"/>
          <w:numId w:val="10"/>
        </w:numPr>
        <w:tabs>
          <w:tab w:val="left" w:pos="1134"/>
        </w:tabs>
        <w:ind w:left="0" w:firstLine="567"/>
        <w:rPr>
          <w:rFonts w:ascii="Times New Roman" w:hAnsi="Times New Roman"/>
        </w:rPr>
      </w:pPr>
      <w:r w:rsidRPr="00240F27">
        <w:rPr>
          <w:rFonts w:ascii="Times New Roman" w:hAnsi="Times New Roman"/>
        </w:rPr>
        <w:t>Jeigu pirkime dalyvaus Europos Sąjungos tiekėjas, neįsiregistravęs Lietuvos Respublikoje PVM mokėtoju, kuriam taikomas 0 proc. PVM, tačiau Perkančioji organizacija turės PVM pati sumokėti į valstybės biudžetą, perkančioji organizacija prie Europos Sąjungos dalyvio pasiūlymo vertinimo metu pridės tik vertinimo tikslais naudojamą PVM, kuris į pirkimo sutartį nebus perkeliamas.</w:t>
      </w:r>
    </w:p>
    <w:p w14:paraId="576DDAD7" w14:textId="77777777" w:rsidR="0055435B" w:rsidRPr="00240F27" w:rsidRDefault="0055435B" w:rsidP="00751D3D">
      <w:pPr>
        <w:pStyle w:val="Sraopastraipa"/>
        <w:numPr>
          <w:ilvl w:val="1"/>
          <w:numId w:val="10"/>
        </w:numPr>
        <w:tabs>
          <w:tab w:val="left" w:pos="1134"/>
        </w:tabs>
        <w:ind w:left="0" w:firstLine="567"/>
        <w:rPr>
          <w:rFonts w:ascii="Times New Roman" w:hAnsi="Times New Roman"/>
        </w:rPr>
      </w:pPr>
      <w:r w:rsidRPr="00240F27">
        <w:rPr>
          <w:rFonts w:ascii="Times New Roman" w:hAnsi="Times New Roman"/>
        </w:rPr>
        <w:t>Kitos tiekėjų pasiūlymų nagrinėjimo, vertinimo ir palyginimo sąlygos pateikiamos pirkimo sąlygų 15 skyriuje.</w:t>
      </w:r>
    </w:p>
    <w:p w14:paraId="2C715F72" w14:textId="77777777" w:rsidR="0055435B" w:rsidRPr="00240F27" w:rsidRDefault="0055435B" w:rsidP="0055435B">
      <w:pPr>
        <w:pStyle w:val="Sraopastraipa"/>
        <w:ind w:left="567" w:firstLine="0"/>
        <w:rPr>
          <w:rFonts w:ascii="Times New Roman" w:hAnsi="Times New Roman"/>
        </w:rPr>
      </w:pPr>
      <w:r w:rsidRPr="00240F27">
        <w:rPr>
          <w:rFonts w:ascii="Times New Roman" w:hAnsi="Times New Roman"/>
        </w:rPr>
        <w:t xml:space="preserve"> </w:t>
      </w:r>
    </w:p>
    <w:p w14:paraId="14675D20" w14:textId="77777777" w:rsidR="0055435B" w:rsidRPr="00240F27" w:rsidRDefault="0055435B" w:rsidP="0055435B">
      <w:pPr>
        <w:pStyle w:val="Antrat1"/>
        <w:rPr>
          <w:sz w:val="22"/>
          <w:szCs w:val="22"/>
        </w:rPr>
      </w:pPr>
      <w:bookmarkStart w:id="33" w:name="_Toc497119273"/>
      <w:r w:rsidRPr="00240F27">
        <w:rPr>
          <w:sz w:val="22"/>
          <w:szCs w:val="22"/>
        </w:rPr>
        <w:t>PASIŪLYMŲ ATMETIMO PRIEŽASTYS</w:t>
      </w:r>
      <w:bookmarkEnd w:id="33"/>
      <w:r w:rsidRPr="00240F27">
        <w:rPr>
          <w:sz w:val="22"/>
          <w:szCs w:val="22"/>
        </w:rPr>
        <w:t xml:space="preserve"> </w:t>
      </w:r>
    </w:p>
    <w:p w14:paraId="5C6C5DC1" w14:textId="77777777" w:rsidR="0055435B" w:rsidRPr="00240F27" w:rsidRDefault="0055435B" w:rsidP="0055435B">
      <w:pPr>
        <w:pStyle w:val="Betarp1"/>
        <w:jc w:val="both"/>
      </w:pPr>
    </w:p>
    <w:p w14:paraId="445599BE" w14:textId="77777777" w:rsidR="0055435B" w:rsidRPr="00240F27"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2F7E5B1" w14:textId="77777777" w:rsidR="0055435B" w:rsidRPr="00240F27" w:rsidRDefault="0055435B" w:rsidP="00751D3D">
      <w:pPr>
        <w:pStyle w:val="Antrat2"/>
        <w:numPr>
          <w:ilvl w:val="1"/>
          <w:numId w:val="10"/>
        </w:numPr>
        <w:tabs>
          <w:tab w:val="left" w:pos="1134"/>
        </w:tabs>
        <w:ind w:left="0" w:firstLine="567"/>
        <w:rPr>
          <w:sz w:val="22"/>
          <w:szCs w:val="22"/>
        </w:rPr>
      </w:pPr>
      <w:r w:rsidRPr="00240F27">
        <w:rPr>
          <w:sz w:val="22"/>
          <w:szCs w:val="22"/>
        </w:rPr>
        <w:t xml:space="preserve">Perkančioji organizacija ekonomiškai naudingiausią pasiūlymą nustato laimėjusiu, jeigu jis tenkina visas šias sąlygas: </w:t>
      </w:r>
    </w:p>
    <w:p w14:paraId="1B337EB6" w14:textId="77777777" w:rsidR="0055435B" w:rsidRPr="00240F27" w:rsidRDefault="0055435B" w:rsidP="00751D3D">
      <w:pPr>
        <w:pStyle w:val="Antrat2"/>
        <w:numPr>
          <w:ilvl w:val="2"/>
          <w:numId w:val="10"/>
        </w:numPr>
        <w:tabs>
          <w:tab w:val="left" w:pos="1276"/>
        </w:tabs>
        <w:ind w:left="0" w:firstLine="567"/>
        <w:rPr>
          <w:sz w:val="22"/>
          <w:szCs w:val="22"/>
        </w:rPr>
      </w:pPr>
      <w:r w:rsidRPr="00240F27">
        <w:rPr>
          <w:color w:val="000000"/>
          <w:sz w:val="22"/>
          <w:szCs w:val="22"/>
        </w:rPr>
        <w:t xml:space="preserve">pasiūlymas atitinka pirkimo dokumentuose nustatytus reikalavimus, sąlygas ir kriterijus. </w:t>
      </w:r>
    </w:p>
    <w:p w14:paraId="2190C391" w14:textId="77777777" w:rsidR="0055435B" w:rsidRPr="00240F27" w:rsidRDefault="0055435B" w:rsidP="00751D3D">
      <w:pPr>
        <w:pStyle w:val="Antrat2"/>
        <w:numPr>
          <w:ilvl w:val="2"/>
          <w:numId w:val="10"/>
        </w:numPr>
        <w:tabs>
          <w:tab w:val="left" w:pos="1276"/>
        </w:tabs>
        <w:ind w:left="0" w:firstLine="567"/>
        <w:rPr>
          <w:sz w:val="22"/>
          <w:szCs w:val="22"/>
        </w:rPr>
      </w:pPr>
      <w:r w:rsidRPr="00240F27">
        <w:rPr>
          <w:color w:val="000000"/>
          <w:sz w:val="22"/>
          <w:szCs w:val="22"/>
        </w:rPr>
        <w:t xml:space="preserve">tiekėjas nėra pašalintas vadovaujantis pirkimo sąlygose nustatytais tiekėjo pašalinimo pagrindais. </w:t>
      </w:r>
    </w:p>
    <w:p w14:paraId="49AB5509" w14:textId="77777777" w:rsidR="0055435B" w:rsidRPr="00240F27" w:rsidRDefault="0055435B" w:rsidP="00751D3D">
      <w:pPr>
        <w:pStyle w:val="Antrat2"/>
        <w:numPr>
          <w:ilvl w:val="2"/>
          <w:numId w:val="10"/>
        </w:numPr>
        <w:tabs>
          <w:tab w:val="left" w:pos="1276"/>
        </w:tabs>
        <w:ind w:left="0" w:firstLine="567"/>
        <w:rPr>
          <w:sz w:val="22"/>
          <w:szCs w:val="22"/>
        </w:rPr>
      </w:pPr>
      <w:r w:rsidRPr="00240F27">
        <w:rPr>
          <w:color w:val="000000"/>
          <w:sz w:val="22"/>
          <w:szCs w:val="22"/>
        </w:rPr>
        <w:t xml:space="preserve">tiekėjas atitinka skelbime apie pirkimą nustatytus keliamus reikalavimus. </w:t>
      </w:r>
    </w:p>
    <w:p w14:paraId="4CEA1F6C" w14:textId="100B21CC" w:rsidR="0055435B" w:rsidRPr="00240F27" w:rsidRDefault="0055435B" w:rsidP="00751D3D">
      <w:pPr>
        <w:pStyle w:val="Antrat2"/>
        <w:numPr>
          <w:ilvl w:val="2"/>
          <w:numId w:val="10"/>
        </w:numPr>
        <w:tabs>
          <w:tab w:val="left" w:pos="1276"/>
        </w:tabs>
        <w:ind w:left="0" w:firstLine="567"/>
        <w:rPr>
          <w:sz w:val="22"/>
          <w:szCs w:val="22"/>
        </w:rPr>
      </w:pPr>
      <w:r w:rsidRPr="00240F27">
        <w:rPr>
          <w:color w:val="000000"/>
          <w:sz w:val="22"/>
          <w:szCs w:val="22"/>
        </w:rPr>
        <w:t>tiekėjas per Perkančiosios organizacijos nustatytą terminą patikslino, papildė, paaiškino informaciją, kaip nurodyta pirkimo sąlygų 15.4 – 15.</w:t>
      </w:r>
      <w:r w:rsidR="00D761BC" w:rsidRPr="00240F27">
        <w:rPr>
          <w:color w:val="000000"/>
          <w:sz w:val="22"/>
          <w:szCs w:val="22"/>
        </w:rPr>
        <w:t>5</w:t>
      </w:r>
      <w:r w:rsidRPr="00240F27">
        <w:rPr>
          <w:color w:val="000000"/>
          <w:sz w:val="22"/>
          <w:szCs w:val="22"/>
        </w:rPr>
        <w:t xml:space="preserve"> punktuose. </w:t>
      </w:r>
    </w:p>
    <w:p w14:paraId="4CC45451" w14:textId="77777777" w:rsidR="0055435B" w:rsidRPr="00240F27" w:rsidRDefault="0055435B" w:rsidP="00751D3D">
      <w:pPr>
        <w:pStyle w:val="Antrat2"/>
        <w:numPr>
          <w:ilvl w:val="2"/>
          <w:numId w:val="10"/>
        </w:numPr>
        <w:tabs>
          <w:tab w:val="left" w:pos="1276"/>
        </w:tabs>
        <w:ind w:left="0" w:firstLine="567"/>
        <w:rPr>
          <w:sz w:val="22"/>
          <w:szCs w:val="22"/>
        </w:rPr>
      </w:pPr>
      <w:r w:rsidRPr="00240F27">
        <w:rPr>
          <w:color w:val="000000"/>
          <w:sz w:val="22"/>
          <w:szCs w:val="22"/>
        </w:rPr>
        <w:t xml:space="preserve">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 </w:t>
      </w:r>
    </w:p>
    <w:p w14:paraId="22E3785A" w14:textId="4B632C7B" w:rsidR="0055435B" w:rsidRPr="00240F27" w:rsidRDefault="0055435B" w:rsidP="00751D3D">
      <w:pPr>
        <w:pStyle w:val="Antrat2"/>
        <w:numPr>
          <w:ilvl w:val="2"/>
          <w:numId w:val="10"/>
        </w:numPr>
        <w:tabs>
          <w:tab w:val="left" w:pos="1276"/>
        </w:tabs>
        <w:ind w:left="0" w:firstLine="567"/>
        <w:rPr>
          <w:sz w:val="22"/>
          <w:szCs w:val="22"/>
        </w:rPr>
      </w:pPr>
      <w:r w:rsidRPr="00240F27">
        <w:rPr>
          <w:color w:val="000000"/>
          <w:sz w:val="22"/>
          <w:szCs w:val="22"/>
        </w:rPr>
        <w:t>Perkančioji organizacija, išnagrinėjusi tiekėjo pagal pirkimo sąlygų 15.</w:t>
      </w:r>
      <w:r w:rsidR="00A3603A" w:rsidRPr="00240F27">
        <w:rPr>
          <w:color w:val="000000"/>
          <w:sz w:val="22"/>
          <w:szCs w:val="22"/>
        </w:rPr>
        <w:t>8</w:t>
      </w:r>
      <w:r w:rsidRPr="00240F27">
        <w:rPr>
          <w:color w:val="000000"/>
          <w:sz w:val="22"/>
          <w:szCs w:val="22"/>
        </w:rPr>
        <w:t xml:space="preserve">. punktą pateiktus dokumentus nustato, kad: </w:t>
      </w:r>
    </w:p>
    <w:p w14:paraId="0B8CCEC5" w14:textId="77777777" w:rsidR="0055435B" w:rsidRPr="00240F27" w:rsidRDefault="0055435B" w:rsidP="00E33A83">
      <w:pPr>
        <w:pStyle w:val="Antrat2"/>
        <w:numPr>
          <w:ilvl w:val="3"/>
          <w:numId w:val="10"/>
        </w:numPr>
        <w:tabs>
          <w:tab w:val="left" w:pos="1418"/>
        </w:tabs>
        <w:ind w:left="0" w:firstLine="567"/>
        <w:rPr>
          <w:sz w:val="22"/>
          <w:szCs w:val="22"/>
        </w:rPr>
      </w:pPr>
      <w:r w:rsidRPr="00240F27">
        <w:rPr>
          <w:sz w:val="22"/>
          <w:szCs w:val="22"/>
        </w:rPr>
        <w:t xml:space="preserve">tiekėjas pateikė tinkamus pasiūlytos mažiausios kainos pagrįstumo įrodymus. </w:t>
      </w:r>
    </w:p>
    <w:p w14:paraId="33E50647" w14:textId="77777777" w:rsidR="0055435B" w:rsidRPr="00240F27" w:rsidRDefault="0055435B" w:rsidP="00E33A83">
      <w:pPr>
        <w:pStyle w:val="Antrat2"/>
        <w:numPr>
          <w:ilvl w:val="3"/>
          <w:numId w:val="10"/>
        </w:numPr>
        <w:tabs>
          <w:tab w:val="left" w:pos="1418"/>
        </w:tabs>
        <w:ind w:left="0" w:firstLine="567"/>
        <w:rPr>
          <w:sz w:val="22"/>
          <w:szCs w:val="22"/>
        </w:rPr>
      </w:pPr>
      <w:r w:rsidRPr="00240F27">
        <w:rPr>
          <w:sz w:val="22"/>
          <w:szCs w:val="22"/>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742E99CC" w14:textId="77777777" w:rsidR="0055435B" w:rsidRPr="00240F27" w:rsidRDefault="0055435B" w:rsidP="00751D3D">
      <w:pPr>
        <w:pStyle w:val="Antrat2"/>
        <w:numPr>
          <w:ilvl w:val="1"/>
          <w:numId w:val="10"/>
        </w:numPr>
        <w:tabs>
          <w:tab w:val="left" w:pos="1134"/>
        </w:tabs>
        <w:ind w:left="0" w:firstLine="567"/>
        <w:rPr>
          <w:b/>
          <w:sz w:val="22"/>
          <w:szCs w:val="22"/>
        </w:rPr>
      </w:pPr>
      <w:r w:rsidRPr="00240F27">
        <w:rPr>
          <w:b/>
          <w:sz w:val="22"/>
          <w:szCs w:val="22"/>
        </w:rPr>
        <w:t>Komisija atmeta pasiūlymą, jeigu:</w:t>
      </w:r>
    </w:p>
    <w:p w14:paraId="3ACF164E" w14:textId="77777777" w:rsidR="0055435B" w:rsidRPr="00240F27" w:rsidRDefault="0055435B" w:rsidP="00751D3D">
      <w:pPr>
        <w:pStyle w:val="Antrat2"/>
        <w:numPr>
          <w:ilvl w:val="2"/>
          <w:numId w:val="10"/>
        </w:numPr>
        <w:tabs>
          <w:tab w:val="left" w:pos="1276"/>
        </w:tabs>
        <w:ind w:left="0" w:firstLine="567"/>
        <w:rPr>
          <w:sz w:val="22"/>
          <w:szCs w:val="22"/>
        </w:rPr>
      </w:pPr>
      <w:r w:rsidRPr="00240F27">
        <w:rPr>
          <w:sz w:val="22"/>
          <w:szCs w:val="22"/>
        </w:rPr>
        <w:lastRenderedPageBreak/>
        <w:t>pasiūlymą pateikęs tiekėjas​ turi būti pašalinamas iš pirkimo procedūros pagal pirkimo sąlygų 5.1. punktą arba Perkančiosios organizacijos prašymu nepateikė ar nepatikslino pateiktų netikslių ar neišsamių duomenų apie pašalinimo pagrindų nebuvimą</w:t>
      </w:r>
      <w:r w:rsidR="007F626D" w:rsidRPr="00240F27">
        <w:rPr>
          <w:sz w:val="22"/>
          <w:szCs w:val="22"/>
        </w:rPr>
        <w:t>;</w:t>
      </w:r>
    </w:p>
    <w:p w14:paraId="35977718" w14:textId="1B3A89EB" w:rsidR="0055435B" w:rsidRPr="00240F27" w:rsidRDefault="00E33A83" w:rsidP="00751D3D">
      <w:pPr>
        <w:pStyle w:val="Antrat2"/>
        <w:numPr>
          <w:ilvl w:val="2"/>
          <w:numId w:val="10"/>
        </w:numPr>
        <w:tabs>
          <w:tab w:val="left" w:pos="1276"/>
        </w:tabs>
        <w:ind w:left="0" w:firstLine="567"/>
        <w:rPr>
          <w:sz w:val="22"/>
          <w:szCs w:val="22"/>
        </w:rPr>
      </w:pPr>
      <w:r w:rsidRPr="00240F27">
        <w:rPr>
          <w:sz w:val="22"/>
          <w:szCs w:val="22"/>
        </w:rPr>
        <w:t xml:space="preserve">pasiūlymą pateikęs tiekėjas neatitinka pirkimo sąlygų 6.1 punkte nustatytų kvalifikacijos reikalavimų, ir (arba), jeigu taikytina, kokybės vadybos sistemos ir (arba) aplinkos apsaugos vadybos sistemos standartų, arba Perkančiosios organizacijos prašymu per nurodytą terminą nepateikė ar nepatikslino </w:t>
      </w:r>
      <w:r w:rsidR="00CB6433" w:rsidRPr="00240F27">
        <w:rPr>
          <w:sz w:val="22"/>
          <w:szCs w:val="22"/>
        </w:rPr>
        <w:t>atitikimą</w:t>
      </w:r>
      <w:r w:rsidRPr="00240F27">
        <w:rPr>
          <w:sz w:val="22"/>
          <w:szCs w:val="22"/>
        </w:rPr>
        <w:t xml:space="preserve"> pagrindžiančių dokumentų</w:t>
      </w:r>
      <w:r w:rsidR="007F626D" w:rsidRPr="00240F27">
        <w:rPr>
          <w:sz w:val="22"/>
          <w:szCs w:val="22"/>
        </w:rPr>
        <w:t>;</w:t>
      </w:r>
    </w:p>
    <w:p w14:paraId="6D0197A7" w14:textId="121289FC" w:rsidR="00B70960" w:rsidRPr="00C871A0" w:rsidRDefault="0055435B" w:rsidP="00B70960">
      <w:pPr>
        <w:pStyle w:val="Antrat2"/>
        <w:numPr>
          <w:ilvl w:val="2"/>
          <w:numId w:val="10"/>
        </w:numPr>
        <w:tabs>
          <w:tab w:val="left" w:pos="1276"/>
        </w:tabs>
        <w:ind w:left="0" w:firstLine="567"/>
        <w:rPr>
          <w:sz w:val="22"/>
          <w:szCs w:val="22"/>
        </w:rPr>
      </w:pPr>
      <w:r w:rsidRPr="00240F27">
        <w:rPr>
          <w:sz w:val="22"/>
          <w:szCs w:val="22"/>
        </w:rPr>
        <w:t xml:space="preserve">pasiūlymas </w:t>
      </w:r>
      <w:r w:rsidRPr="00C871A0">
        <w:rPr>
          <w:sz w:val="22"/>
          <w:szCs w:val="22"/>
        </w:rPr>
        <w:t>neatitinka pirkimo dokumentuose nustatytų reikalavimų</w:t>
      </w:r>
      <w:r w:rsidR="007F626D" w:rsidRPr="00C871A0">
        <w:rPr>
          <w:sz w:val="22"/>
          <w:szCs w:val="22"/>
        </w:rPr>
        <w:t>;</w:t>
      </w:r>
    </w:p>
    <w:p w14:paraId="73D1E2D7" w14:textId="77777777" w:rsidR="00BA7F20" w:rsidRPr="00C871A0" w:rsidRDefault="0055435B" w:rsidP="00751D3D">
      <w:pPr>
        <w:pStyle w:val="Antrat2"/>
        <w:numPr>
          <w:ilvl w:val="2"/>
          <w:numId w:val="10"/>
        </w:numPr>
        <w:tabs>
          <w:tab w:val="left" w:pos="1276"/>
        </w:tabs>
        <w:ind w:left="0" w:firstLine="567"/>
        <w:rPr>
          <w:sz w:val="22"/>
          <w:szCs w:val="22"/>
        </w:rPr>
      </w:pPr>
      <w:r w:rsidRPr="00C871A0">
        <w:rPr>
          <w:sz w:val="22"/>
          <w:szCs w:val="22"/>
        </w:rPr>
        <w:t>tiekėjas pasiūlė per didelę, Perkančiajai organizacijai nepriimtiną kainą</w:t>
      </w:r>
      <w:r w:rsidR="007F626D" w:rsidRPr="00C871A0">
        <w:rPr>
          <w:sz w:val="22"/>
          <w:szCs w:val="22"/>
        </w:rPr>
        <w:t>;</w:t>
      </w:r>
    </w:p>
    <w:p w14:paraId="4B7EE057" w14:textId="72206663" w:rsidR="00F21B9B" w:rsidRPr="00C871A0" w:rsidRDefault="00F21B9B" w:rsidP="00751D3D">
      <w:pPr>
        <w:pStyle w:val="Antrat2"/>
        <w:numPr>
          <w:ilvl w:val="2"/>
          <w:numId w:val="10"/>
        </w:numPr>
        <w:tabs>
          <w:tab w:val="left" w:pos="1276"/>
        </w:tabs>
        <w:ind w:left="0" w:firstLine="567"/>
        <w:rPr>
          <w:sz w:val="22"/>
          <w:szCs w:val="22"/>
        </w:rPr>
      </w:pPr>
      <w:r w:rsidRPr="00C871A0">
        <w:rPr>
          <w:sz w:val="22"/>
          <w:szCs w:val="22"/>
        </w:rPr>
        <w:t>tiekėjo pasiūlymas</w:t>
      </w:r>
      <w:r w:rsidR="00D03214" w:rsidRPr="00C871A0">
        <w:rPr>
          <w:sz w:val="22"/>
          <w:szCs w:val="22"/>
        </w:rPr>
        <w:t xml:space="preserve"> I pirkimo dalyje</w:t>
      </w:r>
      <w:r w:rsidRPr="00C871A0">
        <w:rPr>
          <w:sz w:val="22"/>
          <w:szCs w:val="22"/>
        </w:rPr>
        <w:t xml:space="preserve"> už kokybės (T) kriterijų</w:t>
      </w:r>
      <w:r w:rsidR="00366ABE" w:rsidRPr="00C871A0">
        <w:rPr>
          <w:sz w:val="22"/>
          <w:szCs w:val="22"/>
        </w:rPr>
        <w:t xml:space="preserve"> (</w:t>
      </w:r>
      <w:proofErr w:type="spellStart"/>
      <w:r w:rsidR="00366ABE" w:rsidRPr="00C871A0">
        <w:rPr>
          <w:sz w:val="22"/>
          <w:szCs w:val="22"/>
        </w:rPr>
        <w:t>D</w:t>
      </w:r>
      <w:r w:rsidR="00366ABE" w:rsidRPr="00C871A0">
        <w:rPr>
          <w:sz w:val="22"/>
          <w:szCs w:val="22"/>
          <w:vertAlign w:val="subscript"/>
        </w:rPr>
        <w:t>i</w:t>
      </w:r>
      <w:proofErr w:type="spellEnd"/>
      <w:r w:rsidR="00366ABE" w:rsidRPr="00C871A0">
        <w:rPr>
          <w:sz w:val="22"/>
          <w:szCs w:val="22"/>
        </w:rPr>
        <w:t xml:space="preserve"> + E</w:t>
      </w:r>
      <w:r w:rsidR="00366ABE" w:rsidRPr="00C871A0">
        <w:rPr>
          <w:sz w:val="22"/>
          <w:szCs w:val="22"/>
          <w:vertAlign w:val="subscript"/>
        </w:rPr>
        <w:t>i</w:t>
      </w:r>
      <w:r w:rsidR="00366ABE" w:rsidRPr="00C871A0">
        <w:rPr>
          <w:sz w:val="22"/>
          <w:szCs w:val="22"/>
        </w:rPr>
        <w:t xml:space="preserve"> + F</w:t>
      </w:r>
      <w:r w:rsidR="00366ABE" w:rsidRPr="00C871A0">
        <w:rPr>
          <w:sz w:val="22"/>
          <w:szCs w:val="22"/>
          <w:vertAlign w:val="subscript"/>
        </w:rPr>
        <w:t>i</w:t>
      </w:r>
      <w:r w:rsidR="00366ABE" w:rsidRPr="00C871A0">
        <w:rPr>
          <w:sz w:val="22"/>
          <w:szCs w:val="22"/>
        </w:rPr>
        <w:t xml:space="preserve"> + G</w:t>
      </w:r>
      <w:r w:rsidR="00366ABE" w:rsidRPr="00C871A0">
        <w:rPr>
          <w:sz w:val="22"/>
          <w:szCs w:val="22"/>
          <w:vertAlign w:val="subscript"/>
        </w:rPr>
        <w:t>i</w:t>
      </w:r>
      <w:r w:rsidR="00366ABE" w:rsidRPr="00C871A0">
        <w:rPr>
          <w:sz w:val="22"/>
          <w:szCs w:val="22"/>
        </w:rPr>
        <w:t xml:space="preserve"> + </w:t>
      </w:r>
      <w:proofErr w:type="spellStart"/>
      <w:r w:rsidR="00366ABE" w:rsidRPr="00C871A0">
        <w:rPr>
          <w:sz w:val="22"/>
          <w:szCs w:val="22"/>
        </w:rPr>
        <w:t>H</w:t>
      </w:r>
      <w:r w:rsidR="00366ABE" w:rsidRPr="00C871A0">
        <w:rPr>
          <w:sz w:val="22"/>
          <w:szCs w:val="22"/>
          <w:vertAlign w:val="subscript"/>
        </w:rPr>
        <w:t>i</w:t>
      </w:r>
      <w:proofErr w:type="spellEnd"/>
      <w:r w:rsidR="00366ABE" w:rsidRPr="00C871A0">
        <w:rPr>
          <w:sz w:val="22"/>
          <w:szCs w:val="22"/>
        </w:rPr>
        <w:t xml:space="preserve"> + </w:t>
      </w:r>
      <w:proofErr w:type="spellStart"/>
      <w:r w:rsidR="00366ABE" w:rsidRPr="00C871A0">
        <w:rPr>
          <w:sz w:val="22"/>
          <w:szCs w:val="22"/>
        </w:rPr>
        <w:t>I</w:t>
      </w:r>
      <w:r w:rsidR="00366ABE" w:rsidRPr="00C871A0">
        <w:rPr>
          <w:sz w:val="22"/>
          <w:szCs w:val="22"/>
          <w:vertAlign w:val="subscript"/>
        </w:rPr>
        <w:t>i</w:t>
      </w:r>
      <w:proofErr w:type="spellEnd"/>
      <w:r w:rsidR="00366ABE" w:rsidRPr="00C871A0">
        <w:rPr>
          <w:sz w:val="22"/>
          <w:szCs w:val="22"/>
        </w:rPr>
        <w:t xml:space="preserve">) surinko </w:t>
      </w:r>
      <w:r w:rsidR="00D8111D" w:rsidRPr="00C871A0">
        <w:rPr>
          <w:sz w:val="22"/>
          <w:szCs w:val="22"/>
        </w:rPr>
        <w:t>4</w:t>
      </w:r>
      <w:r w:rsidR="00366ABE" w:rsidRPr="00C871A0">
        <w:rPr>
          <w:sz w:val="22"/>
          <w:szCs w:val="22"/>
        </w:rPr>
        <w:t xml:space="preserve"> arba mažiau balų</w:t>
      </w:r>
      <w:r w:rsidRPr="00C871A0">
        <w:rPr>
          <w:sz w:val="22"/>
          <w:szCs w:val="22"/>
        </w:rPr>
        <w:t>;</w:t>
      </w:r>
    </w:p>
    <w:p w14:paraId="00388869" w14:textId="05C675CC" w:rsidR="00D8111D" w:rsidRPr="00C871A0" w:rsidRDefault="00D8111D" w:rsidP="00D8111D">
      <w:pPr>
        <w:pStyle w:val="Antrat2"/>
        <w:numPr>
          <w:ilvl w:val="2"/>
          <w:numId w:val="10"/>
        </w:numPr>
        <w:tabs>
          <w:tab w:val="left" w:pos="1276"/>
        </w:tabs>
        <w:ind w:left="0" w:firstLine="567"/>
        <w:rPr>
          <w:sz w:val="22"/>
          <w:szCs w:val="22"/>
        </w:rPr>
      </w:pPr>
      <w:r w:rsidRPr="00C871A0">
        <w:rPr>
          <w:sz w:val="22"/>
          <w:szCs w:val="22"/>
        </w:rPr>
        <w:t>tiekėjo pasiūlymas I</w:t>
      </w:r>
      <w:r w:rsidRPr="00C871A0">
        <w:rPr>
          <w:sz w:val="22"/>
          <w:szCs w:val="22"/>
        </w:rPr>
        <w:t>I, III ir IV</w:t>
      </w:r>
      <w:r w:rsidRPr="00C871A0">
        <w:rPr>
          <w:sz w:val="22"/>
          <w:szCs w:val="22"/>
        </w:rPr>
        <w:t xml:space="preserve"> pirkimo daly</w:t>
      </w:r>
      <w:r w:rsidRPr="00C871A0">
        <w:rPr>
          <w:sz w:val="22"/>
          <w:szCs w:val="22"/>
        </w:rPr>
        <w:t>s</w:t>
      </w:r>
      <w:r w:rsidRPr="00C871A0">
        <w:rPr>
          <w:sz w:val="22"/>
          <w:szCs w:val="22"/>
        </w:rPr>
        <w:t>e už kokybės (T) kriterijų (</w:t>
      </w:r>
      <w:proofErr w:type="spellStart"/>
      <w:r w:rsidRPr="00C871A0">
        <w:rPr>
          <w:sz w:val="22"/>
          <w:szCs w:val="22"/>
        </w:rPr>
        <w:t>D</w:t>
      </w:r>
      <w:r w:rsidRPr="00C871A0">
        <w:rPr>
          <w:sz w:val="22"/>
          <w:szCs w:val="22"/>
          <w:vertAlign w:val="subscript"/>
        </w:rPr>
        <w:t>i</w:t>
      </w:r>
      <w:proofErr w:type="spellEnd"/>
      <w:r w:rsidRPr="00C871A0">
        <w:rPr>
          <w:sz w:val="22"/>
          <w:szCs w:val="22"/>
        </w:rPr>
        <w:t xml:space="preserve"> + E</w:t>
      </w:r>
      <w:r w:rsidRPr="00C871A0">
        <w:rPr>
          <w:sz w:val="22"/>
          <w:szCs w:val="22"/>
          <w:vertAlign w:val="subscript"/>
        </w:rPr>
        <w:t>i</w:t>
      </w:r>
      <w:r w:rsidRPr="00C871A0">
        <w:rPr>
          <w:sz w:val="22"/>
          <w:szCs w:val="22"/>
        </w:rPr>
        <w:t xml:space="preserve"> + F</w:t>
      </w:r>
      <w:r w:rsidRPr="00C871A0">
        <w:rPr>
          <w:sz w:val="22"/>
          <w:szCs w:val="22"/>
          <w:vertAlign w:val="subscript"/>
        </w:rPr>
        <w:t>i</w:t>
      </w:r>
      <w:r w:rsidRPr="00C871A0">
        <w:rPr>
          <w:sz w:val="22"/>
          <w:szCs w:val="22"/>
        </w:rPr>
        <w:t xml:space="preserve"> + G</w:t>
      </w:r>
      <w:r w:rsidRPr="00C871A0">
        <w:rPr>
          <w:sz w:val="22"/>
          <w:szCs w:val="22"/>
          <w:vertAlign w:val="subscript"/>
        </w:rPr>
        <w:t>i</w:t>
      </w:r>
      <w:r w:rsidRPr="00C871A0">
        <w:rPr>
          <w:sz w:val="22"/>
          <w:szCs w:val="22"/>
        </w:rPr>
        <w:t xml:space="preserve"> + </w:t>
      </w:r>
      <w:proofErr w:type="spellStart"/>
      <w:r w:rsidRPr="00C871A0">
        <w:rPr>
          <w:sz w:val="22"/>
          <w:szCs w:val="22"/>
        </w:rPr>
        <w:t>H</w:t>
      </w:r>
      <w:r w:rsidRPr="00C871A0">
        <w:rPr>
          <w:sz w:val="22"/>
          <w:szCs w:val="22"/>
          <w:vertAlign w:val="subscript"/>
        </w:rPr>
        <w:t>i</w:t>
      </w:r>
      <w:proofErr w:type="spellEnd"/>
      <w:r w:rsidRPr="00C871A0">
        <w:rPr>
          <w:sz w:val="22"/>
          <w:szCs w:val="22"/>
        </w:rPr>
        <w:t xml:space="preserve"> + </w:t>
      </w:r>
      <w:proofErr w:type="spellStart"/>
      <w:r w:rsidRPr="00C871A0">
        <w:rPr>
          <w:sz w:val="22"/>
          <w:szCs w:val="22"/>
        </w:rPr>
        <w:t>I</w:t>
      </w:r>
      <w:r w:rsidRPr="00C871A0">
        <w:rPr>
          <w:sz w:val="22"/>
          <w:szCs w:val="22"/>
          <w:vertAlign w:val="subscript"/>
        </w:rPr>
        <w:t>i</w:t>
      </w:r>
      <w:proofErr w:type="spellEnd"/>
      <w:r w:rsidRPr="00C871A0">
        <w:rPr>
          <w:sz w:val="22"/>
          <w:szCs w:val="22"/>
        </w:rPr>
        <w:t xml:space="preserve">) surinko </w:t>
      </w:r>
      <w:r w:rsidRPr="00C871A0">
        <w:rPr>
          <w:sz w:val="22"/>
          <w:szCs w:val="22"/>
        </w:rPr>
        <w:t>3</w:t>
      </w:r>
      <w:r w:rsidRPr="00C871A0">
        <w:rPr>
          <w:sz w:val="22"/>
          <w:szCs w:val="22"/>
        </w:rPr>
        <w:t xml:space="preserve"> arba mažiau balų;</w:t>
      </w:r>
    </w:p>
    <w:p w14:paraId="2DA59E40" w14:textId="24C598AD" w:rsidR="0055435B" w:rsidRPr="00C871A0" w:rsidRDefault="0055435B" w:rsidP="00751D3D">
      <w:pPr>
        <w:pStyle w:val="Antrat2"/>
        <w:numPr>
          <w:ilvl w:val="2"/>
          <w:numId w:val="10"/>
        </w:numPr>
        <w:tabs>
          <w:tab w:val="left" w:pos="1276"/>
        </w:tabs>
        <w:ind w:left="0" w:firstLine="567"/>
        <w:rPr>
          <w:sz w:val="22"/>
          <w:szCs w:val="22"/>
        </w:rPr>
      </w:pPr>
      <w:r w:rsidRPr="00C871A0">
        <w:rPr>
          <w:sz w:val="22"/>
          <w:szCs w:val="22"/>
        </w:rPr>
        <w:t>dalyvis per Perkančiosios organizacijos nurodytą terminą​ neištaiso aritmetinių klaidų​ ir (ar) nepaaiškina pasiūlymo. Šiuo atveju jo pasiūlymas atmetamas kaip neatitinkantis pirkimo dokumentuose nustatytų reikalavimų</w:t>
      </w:r>
      <w:r w:rsidR="007F626D" w:rsidRPr="00C871A0">
        <w:rPr>
          <w:sz w:val="22"/>
          <w:szCs w:val="22"/>
        </w:rPr>
        <w:t>;</w:t>
      </w:r>
    </w:p>
    <w:p w14:paraId="45B4C64E" w14:textId="77777777" w:rsidR="0055435B" w:rsidRPr="00240F27" w:rsidRDefault="0055435B" w:rsidP="00751D3D">
      <w:pPr>
        <w:pStyle w:val="Antrat2"/>
        <w:numPr>
          <w:ilvl w:val="2"/>
          <w:numId w:val="10"/>
        </w:numPr>
        <w:tabs>
          <w:tab w:val="left" w:pos="1276"/>
        </w:tabs>
        <w:ind w:left="0" w:firstLine="567"/>
        <w:rPr>
          <w:sz w:val="22"/>
          <w:szCs w:val="22"/>
        </w:rPr>
      </w:pPr>
      <w:r w:rsidRPr="00240F27">
        <w:rPr>
          <w:sz w:val="22"/>
          <w:szCs w:val="22"/>
        </w:rPr>
        <w:t>pateiktame pasiūlyme nurodyta kaina yra neįprastai maža ir dalyvis, Perkančiosios organizacijos prašymu, per nurodytą terminą nepateikia tinkamų​ kainos pagrįstumo​ įrodymų arba kitaip nepagrindžia neįprastai mažos kainos</w:t>
      </w:r>
      <w:r w:rsidR="007F626D" w:rsidRPr="00240F27">
        <w:rPr>
          <w:sz w:val="22"/>
          <w:szCs w:val="22"/>
        </w:rPr>
        <w:t>;</w:t>
      </w:r>
    </w:p>
    <w:p w14:paraId="43287BFF" w14:textId="18908C1E" w:rsidR="0055435B" w:rsidRPr="00240F27" w:rsidRDefault="0055435B" w:rsidP="00751D3D">
      <w:pPr>
        <w:pStyle w:val="Antrat2"/>
        <w:numPr>
          <w:ilvl w:val="2"/>
          <w:numId w:val="10"/>
        </w:numPr>
        <w:tabs>
          <w:tab w:val="left" w:pos="1276"/>
        </w:tabs>
        <w:ind w:left="0" w:firstLine="567"/>
        <w:rPr>
          <w:sz w:val="22"/>
          <w:szCs w:val="22"/>
        </w:rPr>
      </w:pPr>
      <w:r w:rsidRPr="00240F27">
        <w:rPr>
          <w:sz w:val="22"/>
          <w:szCs w:val="22"/>
        </w:rPr>
        <w:t>tiekėjas</w:t>
      </w:r>
      <w:r w:rsidR="00E33A83" w:rsidRPr="00240F27">
        <w:rPr>
          <w:sz w:val="22"/>
          <w:szCs w:val="22"/>
        </w:rPr>
        <w:t xml:space="preserve"> </w:t>
      </w:r>
      <w:r w:rsidRPr="00240F27">
        <w:rPr>
          <w:sz w:val="22"/>
          <w:szCs w:val="22"/>
        </w:rPr>
        <w:t>apie nustatytų reikalavimų atitikimą, yra pateikęs melagingą informaciją, kurią​ Perkančioji organizacija gali įrodyti bet kokiomis teisėtomis priemonėmis</w:t>
      </w:r>
      <w:r w:rsidR="007F626D" w:rsidRPr="00240F27">
        <w:rPr>
          <w:sz w:val="22"/>
          <w:szCs w:val="22"/>
        </w:rPr>
        <w:t>;</w:t>
      </w:r>
    </w:p>
    <w:p w14:paraId="0329C16E" w14:textId="77777777" w:rsidR="0055435B" w:rsidRPr="00240F27" w:rsidRDefault="0055435B" w:rsidP="00751D3D">
      <w:pPr>
        <w:pStyle w:val="Antrat2"/>
        <w:numPr>
          <w:ilvl w:val="2"/>
          <w:numId w:val="10"/>
        </w:numPr>
        <w:tabs>
          <w:tab w:val="left" w:pos="1276"/>
        </w:tabs>
        <w:ind w:left="0" w:firstLine="567"/>
        <w:rPr>
          <w:sz w:val="22"/>
          <w:szCs w:val="22"/>
        </w:rPr>
      </w:pPr>
      <w:r w:rsidRPr="00240F27">
        <w:rPr>
          <w:sz w:val="22"/>
          <w:szCs w:val="22"/>
        </w:rPr>
        <w:t>jei tiekėjas pateikia daugiau kaip vieną​ pasiūlymą arba tiekėjų grupės narys dalyvauja teikiant kelis pasiūlymus. Laikoma, kad tiekėjas pateikė daugiau kaip vieną​ pasiūlymą, jeigu tą patį​ pasiūlymą pateikė ir raštu (popierine forma, vokuose), ir naudodamasis CVP IS priemonėmis</w:t>
      </w:r>
      <w:r w:rsidR="007F626D" w:rsidRPr="00240F27">
        <w:rPr>
          <w:sz w:val="22"/>
          <w:szCs w:val="22"/>
        </w:rPr>
        <w:t>;</w:t>
      </w:r>
    </w:p>
    <w:p w14:paraId="73EE39A0" w14:textId="77777777" w:rsidR="0055435B" w:rsidRPr="00240F27" w:rsidRDefault="0055435B" w:rsidP="00751D3D">
      <w:pPr>
        <w:pStyle w:val="Antrat2"/>
        <w:numPr>
          <w:ilvl w:val="2"/>
          <w:numId w:val="10"/>
        </w:numPr>
        <w:tabs>
          <w:tab w:val="left" w:pos="1276"/>
        </w:tabs>
        <w:ind w:left="0" w:firstLine="567"/>
        <w:rPr>
          <w:sz w:val="22"/>
          <w:szCs w:val="22"/>
        </w:rPr>
      </w:pPr>
      <w:r w:rsidRPr="00240F27">
        <w:rPr>
          <w:sz w:val="22"/>
          <w:szCs w:val="22"/>
        </w:rPr>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ar nepatikslino per Perkančiosios organizacijos nurodytą terminą.</w:t>
      </w:r>
    </w:p>
    <w:p w14:paraId="1525B6D3" w14:textId="77777777" w:rsidR="0055435B" w:rsidRPr="00240F27" w:rsidRDefault="0055435B" w:rsidP="00751D3D">
      <w:pPr>
        <w:pStyle w:val="Sraopastraipa"/>
        <w:numPr>
          <w:ilvl w:val="1"/>
          <w:numId w:val="10"/>
        </w:numPr>
        <w:tabs>
          <w:tab w:val="left" w:pos="1134"/>
        </w:tabs>
        <w:ind w:left="0" w:firstLine="567"/>
        <w:rPr>
          <w:rFonts w:ascii="Times New Roman" w:hAnsi="Times New Roman"/>
        </w:rPr>
      </w:pPr>
      <w:r w:rsidRPr="00240F27">
        <w:rPr>
          <w:rFonts w:ascii="Times New Roman" w:hAnsi="Times New Roman"/>
        </w:rPr>
        <w:t>Apie pasiūlymo atmetimą ir tokio atmetimo priežastis tiekėjas informuojamas raštu CVP IS priemonėmis.</w:t>
      </w:r>
    </w:p>
    <w:p w14:paraId="62E38542" w14:textId="7632616B" w:rsidR="0055435B" w:rsidRPr="00240F27" w:rsidRDefault="0055435B" w:rsidP="00751D3D">
      <w:pPr>
        <w:pStyle w:val="Antrat2"/>
        <w:numPr>
          <w:ilvl w:val="1"/>
          <w:numId w:val="10"/>
        </w:numPr>
        <w:tabs>
          <w:tab w:val="left" w:pos="1134"/>
        </w:tabs>
        <w:ind w:left="0" w:firstLine="567"/>
        <w:rPr>
          <w:sz w:val="22"/>
          <w:szCs w:val="22"/>
        </w:rPr>
      </w:pPr>
      <w:r w:rsidRPr="00240F27">
        <w:rPr>
          <w:sz w:val="22"/>
          <w:szCs w:val="22"/>
        </w:rPr>
        <w:t>Perkančioji organizacija gali nuspręsti nesudaryti pirkimo sutarties su ekonomiškai naudingiausią pasiūlymą pateikusiu tiekėju, jeigu ji nustato, kad pasiūlymas neatitinka Viešųjų pirkimų įstatymo 17 straipsnio 2</w:t>
      </w:r>
      <w:r w:rsidR="00E33A83" w:rsidRPr="00240F27">
        <w:rPr>
          <w:sz w:val="22"/>
          <w:szCs w:val="22"/>
        </w:rPr>
        <w:t> </w:t>
      </w:r>
      <w:r w:rsidRPr="00240F27">
        <w:rPr>
          <w:sz w:val="22"/>
          <w:szCs w:val="22"/>
        </w:rPr>
        <w:t>dalies 2 punkte nurodytų aplinkos apsaugos, socialinės ir darbo teisės įpareigojimų, nustatytų Europos Sąjungos ir nacionalinėje teisėje, kolektyvinėse sutartyse ir Viešųjų pirkimų įstatymo 5 priede nurodytose tarptautinėse konvencijose.</w:t>
      </w:r>
    </w:p>
    <w:p w14:paraId="4D7C0F31" w14:textId="77777777" w:rsidR="0055435B" w:rsidRPr="00240F27" w:rsidRDefault="0055435B" w:rsidP="0055435B">
      <w:pPr>
        <w:rPr>
          <w:sz w:val="22"/>
          <w:szCs w:val="22"/>
        </w:rPr>
      </w:pPr>
    </w:p>
    <w:p w14:paraId="2B5F98F4" w14:textId="77777777" w:rsidR="0055435B" w:rsidRPr="00240F27" w:rsidRDefault="0055435B" w:rsidP="0055435B">
      <w:pPr>
        <w:pStyle w:val="Antrat1"/>
        <w:rPr>
          <w:sz w:val="22"/>
          <w:szCs w:val="22"/>
        </w:rPr>
      </w:pPr>
      <w:bookmarkStart w:id="34" w:name="_Toc497119274"/>
      <w:r w:rsidRPr="00240F27">
        <w:rPr>
          <w:sz w:val="22"/>
          <w:szCs w:val="22"/>
        </w:rPr>
        <w:t>INFORMAVIMAS APIE PIRKIMO PROCEDŪRŲ REZULTATUS</w:t>
      </w:r>
      <w:bookmarkEnd w:id="34"/>
      <w:r w:rsidRPr="00240F27">
        <w:rPr>
          <w:sz w:val="22"/>
          <w:szCs w:val="22"/>
        </w:rPr>
        <w:t xml:space="preserve"> </w:t>
      </w:r>
    </w:p>
    <w:p w14:paraId="0D7B8D6E" w14:textId="77777777" w:rsidR="0055435B" w:rsidRPr="00240F27" w:rsidRDefault="0055435B" w:rsidP="0055435B">
      <w:pPr>
        <w:pStyle w:val="Betarp1"/>
        <w:jc w:val="both"/>
      </w:pPr>
    </w:p>
    <w:p w14:paraId="57ED5EB2" w14:textId="77777777" w:rsidR="0055435B" w:rsidRPr="00240F27"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4856B32C" w14:textId="5651B317" w:rsidR="0055435B" w:rsidRPr="00240F27" w:rsidRDefault="0055435B" w:rsidP="00751D3D">
      <w:pPr>
        <w:pStyle w:val="Antrat2"/>
        <w:numPr>
          <w:ilvl w:val="1"/>
          <w:numId w:val="10"/>
        </w:numPr>
        <w:tabs>
          <w:tab w:val="left" w:pos="1134"/>
        </w:tabs>
        <w:ind w:left="0" w:firstLine="567"/>
        <w:rPr>
          <w:sz w:val="22"/>
          <w:szCs w:val="22"/>
        </w:rPr>
      </w:pPr>
      <w:r w:rsidRPr="00240F27">
        <w:rPr>
          <w:sz w:val="22"/>
          <w:szCs w:val="22"/>
        </w:rPr>
        <w:t xml:space="preserve">Perkančioji organizacija suinteresuotiems dalyviams, išskyrus atvejus, kai pirkimo sutartis sudaroma žodžiu, ne vėliau kaip per </w:t>
      </w:r>
      <w:r w:rsidR="002941B7" w:rsidRPr="00240F27">
        <w:rPr>
          <w:sz w:val="22"/>
          <w:szCs w:val="22"/>
        </w:rPr>
        <w:t xml:space="preserve">3 (tris) </w:t>
      </w:r>
      <w:r w:rsidRPr="00240F27">
        <w:rPr>
          <w:sz w:val="22"/>
          <w:szCs w:val="22"/>
        </w:rPr>
        <w:t>darbo dienas raštu praneša apie priimtą sprendimą nustatyti laimėjusį pasiūlymą, dėl kurio bus sudaroma pirkimo sutartis ir pateikia:</w:t>
      </w:r>
    </w:p>
    <w:p w14:paraId="41247706" w14:textId="77777777" w:rsidR="0055435B" w:rsidRPr="00240F27" w:rsidRDefault="0055435B" w:rsidP="00751D3D">
      <w:pPr>
        <w:pStyle w:val="Antrat3"/>
        <w:numPr>
          <w:ilvl w:val="2"/>
          <w:numId w:val="10"/>
        </w:numPr>
        <w:tabs>
          <w:tab w:val="left" w:pos="1276"/>
        </w:tabs>
        <w:ind w:left="0" w:firstLine="567"/>
        <w:rPr>
          <w:color w:val="000000"/>
          <w:sz w:val="22"/>
          <w:szCs w:val="22"/>
        </w:rPr>
      </w:pPr>
      <w:r w:rsidRPr="00240F27">
        <w:rPr>
          <w:color w:val="000000"/>
          <w:sz w:val="22"/>
          <w:szCs w:val="22"/>
        </w:rPr>
        <w:t xml:space="preserve">šio skyriaus 18.2. dalyje nurodytos atitinkamos informacijos, kuri dar nebuvo pateikta pirkimo procedūros metu, santrauką. </w:t>
      </w:r>
    </w:p>
    <w:p w14:paraId="2EF70B6E" w14:textId="77777777" w:rsidR="0055435B" w:rsidRPr="00240F27" w:rsidRDefault="0055435B" w:rsidP="00751D3D">
      <w:pPr>
        <w:pStyle w:val="Antrat3"/>
        <w:numPr>
          <w:ilvl w:val="2"/>
          <w:numId w:val="10"/>
        </w:numPr>
        <w:tabs>
          <w:tab w:val="left" w:pos="1276"/>
        </w:tabs>
        <w:ind w:left="0" w:firstLine="567"/>
        <w:rPr>
          <w:sz w:val="22"/>
          <w:szCs w:val="22"/>
        </w:rPr>
      </w:pPr>
      <w:r w:rsidRPr="00240F27">
        <w:rPr>
          <w:color w:val="000000"/>
          <w:sz w:val="22"/>
          <w:szCs w:val="22"/>
        </w:rPr>
        <w:t xml:space="preserve">nustatytą pasiūlymų eilę. </w:t>
      </w:r>
    </w:p>
    <w:p w14:paraId="567E442A" w14:textId="77777777" w:rsidR="0055435B" w:rsidRPr="00240F27" w:rsidRDefault="0055435B" w:rsidP="00751D3D">
      <w:pPr>
        <w:pStyle w:val="Antrat3"/>
        <w:numPr>
          <w:ilvl w:val="2"/>
          <w:numId w:val="10"/>
        </w:numPr>
        <w:tabs>
          <w:tab w:val="left" w:pos="1276"/>
        </w:tabs>
        <w:ind w:left="0" w:firstLine="567"/>
        <w:rPr>
          <w:sz w:val="22"/>
          <w:szCs w:val="22"/>
        </w:rPr>
      </w:pPr>
      <w:r w:rsidRPr="00240F27">
        <w:rPr>
          <w:color w:val="000000"/>
          <w:sz w:val="22"/>
          <w:szCs w:val="22"/>
        </w:rPr>
        <w:t>laimėjusį pasiūlymą.</w:t>
      </w:r>
    </w:p>
    <w:p w14:paraId="4509EADB" w14:textId="77777777" w:rsidR="0055435B" w:rsidRPr="00240F27" w:rsidRDefault="0055435B" w:rsidP="00751D3D">
      <w:pPr>
        <w:pStyle w:val="Antrat3"/>
        <w:numPr>
          <w:ilvl w:val="2"/>
          <w:numId w:val="10"/>
        </w:numPr>
        <w:tabs>
          <w:tab w:val="left" w:pos="1276"/>
        </w:tabs>
        <w:ind w:left="0" w:firstLine="567"/>
        <w:rPr>
          <w:sz w:val="22"/>
          <w:szCs w:val="22"/>
        </w:rPr>
      </w:pPr>
      <w:r w:rsidRPr="00240F27">
        <w:rPr>
          <w:color w:val="000000"/>
          <w:sz w:val="22"/>
          <w:szCs w:val="22"/>
        </w:rPr>
        <w:t xml:space="preserve">tikslų atidėjimo terminą. </w:t>
      </w:r>
    </w:p>
    <w:p w14:paraId="2883A71B" w14:textId="77777777" w:rsidR="0055435B" w:rsidRPr="00240F27" w:rsidRDefault="0055435B" w:rsidP="0055435B">
      <w:pPr>
        <w:pStyle w:val="Betarp1"/>
        <w:ind w:firstLine="567"/>
        <w:jc w:val="both"/>
        <w:rPr>
          <w:b/>
        </w:rPr>
      </w:pPr>
      <w:r w:rsidRPr="00240F27">
        <w:t xml:space="preserve">arba nurodo priežastis, dėl kurių priimtas sprendimas nesudaryti sutarties arba pradėti pirkimą iš naujo. </w:t>
      </w:r>
    </w:p>
    <w:p w14:paraId="5DAE7E97" w14:textId="06C5D6F4" w:rsidR="0055435B" w:rsidRPr="00240F27" w:rsidRDefault="0055435B" w:rsidP="00751D3D">
      <w:pPr>
        <w:pStyle w:val="Antrat2"/>
        <w:numPr>
          <w:ilvl w:val="1"/>
          <w:numId w:val="10"/>
        </w:numPr>
        <w:tabs>
          <w:tab w:val="left" w:pos="1134"/>
        </w:tabs>
        <w:ind w:left="0" w:firstLine="567"/>
        <w:rPr>
          <w:sz w:val="22"/>
          <w:szCs w:val="22"/>
        </w:rPr>
      </w:pPr>
      <w:r w:rsidRPr="00240F27">
        <w:rPr>
          <w:sz w:val="22"/>
          <w:szCs w:val="22"/>
        </w:rPr>
        <w:t>Perkančioji organizacija, gavusi suinteresuoto dalyvio raštu pateiktą prašymą, ne vėliau kaip per 15</w:t>
      </w:r>
      <w:r w:rsidR="00E33A83" w:rsidRPr="00240F27">
        <w:rPr>
          <w:sz w:val="22"/>
          <w:szCs w:val="22"/>
        </w:rPr>
        <w:t xml:space="preserve"> (penkiolika) </w:t>
      </w:r>
      <w:r w:rsidRPr="00240F27">
        <w:rPr>
          <w:sz w:val="22"/>
          <w:szCs w:val="22"/>
        </w:rPr>
        <w:t>dienų nuo jo gavimo dienos išsamiai pateikia šią informaciją:</w:t>
      </w:r>
    </w:p>
    <w:p w14:paraId="0A3B4126" w14:textId="77777777" w:rsidR="0055435B" w:rsidRPr="00240F27" w:rsidRDefault="0055435B" w:rsidP="00751D3D">
      <w:pPr>
        <w:pStyle w:val="Sraopastraipa"/>
        <w:numPr>
          <w:ilvl w:val="2"/>
          <w:numId w:val="10"/>
        </w:numPr>
        <w:tabs>
          <w:tab w:val="left" w:pos="1276"/>
        </w:tabs>
        <w:ind w:left="0" w:firstLine="567"/>
        <w:rPr>
          <w:rFonts w:ascii="Times New Roman" w:hAnsi="Times New Roman"/>
        </w:rPr>
      </w:pPr>
      <w:r w:rsidRPr="00240F27">
        <w:rPr>
          <w:rFonts w:ascii="Times New Roman" w:hAnsi="Times New Roman"/>
        </w:rPr>
        <w:t xml:space="preserve">dalyviui, kurio pasiūlymas nebuvo atmestas – laimėjusio pasiūlymo charakteristikas ir santykinius pranašumus, dėl kurių šis pasiūlymas buvo pripažintas geriausiu, taip pat šį pasiūlymą pateikusio dalyvio ar sutarties šalių pavadinimus. </w:t>
      </w:r>
    </w:p>
    <w:p w14:paraId="1E3EFD90" w14:textId="546A49BC" w:rsidR="0055435B" w:rsidRPr="00240F27" w:rsidRDefault="0055435B" w:rsidP="00751D3D">
      <w:pPr>
        <w:pStyle w:val="Sraopastraipa"/>
        <w:numPr>
          <w:ilvl w:val="2"/>
          <w:numId w:val="10"/>
        </w:numPr>
        <w:tabs>
          <w:tab w:val="left" w:pos="1276"/>
        </w:tabs>
        <w:ind w:left="0" w:firstLine="567"/>
        <w:rPr>
          <w:rFonts w:ascii="Times New Roman" w:hAnsi="Times New Roman"/>
        </w:rPr>
      </w:pPr>
      <w:r w:rsidRPr="00240F27">
        <w:rPr>
          <w:rFonts w:ascii="Times New Roman" w:hAnsi="Times New Roman"/>
        </w:rPr>
        <w:t>dalyviui, kurio pasiūlymas buvo atmestas, – pasiūlymo atmetimo priežastis, įskaitant, jeigu taikoma, informaciją apie tai, kad buvo pasinaudota pirkimo sąlygų 15.6. punktu, 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1923DF9" w14:textId="77777777" w:rsidR="0055435B" w:rsidRPr="00240F27" w:rsidRDefault="0055435B" w:rsidP="00751D3D">
      <w:pPr>
        <w:pStyle w:val="Sraopastraipa"/>
        <w:numPr>
          <w:ilvl w:val="1"/>
          <w:numId w:val="10"/>
        </w:numPr>
        <w:tabs>
          <w:tab w:val="left" w:pos="1134"/>
        </w:tabs>
        <w:ind w:left="0" w:firstLine="567"/>
        <w:rPr>
          <w:rFonts w:ascii="Times New Roman" w:hAnsi="Times New Roman"/>
        </w:rPr>
      </w:pPr>
      <w:r w:rsidRPr="00240F27">
        <w:rPr>
          <w:rFonts w:ascii="Times New Roman" w:hAnsi="Times New Roman"/>
        </w:rPr>
        <w:lastRenderedPageBreak/>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1260704C" w14:textId="77777777" w:rsidR="0055435B" w:rsidRPr="00240F27" w:rsidRDefault="0055435B" w:rsidP="0055435B">
      <w:pPr>
        <w:rPr>
          <w:sz w:val="22"/>
          <w:szCs w:val="22"/>
        </w:rPr>
      </w:pPr>
    </w:p>
    <w:p w14:paraId="18C0CA62" w14:textId="77777777" w:rsidR="0055435B" w:rsidRPr="00240F27" w:rsidRDefault="0055435B" w:rsidP="0055435B">
      <w:pPr>
        <w:pStyle w:val="Antrat1"/>
        <w:rPr>
          <w:sz w:val="22"/>
          <w:szCs w:val="22"/>
        </w:rPr>
      </w:pPr>
      <w:bookmarkStart w:id="35" w:name="_Toc497119275"/>
      <w:r w:rsidRPr="00240F27">
        <w:rPr>
          <w:sz w:val="22"/>
          <w:szCs w:val="22"/>
        </w:rPr>
        <w:t>SUTARTIES SUDARYMAS</w:t>
      </w:r>
      <w:bookmarkEnd w:id="35"/>
      <w:r w:rsidRPr="00240F27">
        <w:rPr>
          <w:sz w:val="22"/>
          <w:szCs w:val="22"/>
        </w:rPr>
        <w:t xml:space="preserve"> </w:t>
      </w:r>
    </w:p>
    <w:p w14:paraId="3720E2F9" w14:textId="77777777" w:rsidR="0055435B" w:rsidRPr="00240F27" w:rsidRDefault="0055435B" w:rsidP="0055435B">
      <w:pPr>
        <w:rPr>
          <w:sz w:val="22"/>
          <w:szCs w:val="22"/>
        </w:rPr>
      </w:pPr>
    </w:p>
    <w:p w14:paraId="03B04E57" w14:textId="77777777" w:rsidR="0055435B" w:rsidRPr="00240F27"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DBA17F4" w14:textId="00B9E843" w:rsidR="0055435B" w:rsidRPr="00240F27" w:rsidRDefault="0055435B" w:rsidP="00751D3D">
      <w:pPr>
        <w:pStyle w:val="Antrat2"/>
        <w:numPr>
          <w:ilvl w:val="1"/>
          <w:numId w:val="10"/>
        </w:numPr>
        <w:tabs>
          <w:tab w:val="left" w:pos="1134"/>
        </w:tabs>
        <w:ind w:left="0" w:firstLine="567"/>
        <w:rPr>
          <w:sz w:val="22"/>
          <w:szCs w:val="22"/>
        </w:rPr>
      </w:pPr>
      <w:r w:rsidRPr="00240F27">
        <w:rPr>
          <w:sz w:val="22"/>
          <w:szCs w:val="22"/>
        </w:rPr>
        <w:t xml:space="preserve">Sutartis sudaroma nedelsiant, bet ne anksčiau negu pasibaigė </w:t>
      </w:r>
      <w:r w:rsidR="00BD1FCA" w:rsidRPr="00240F27">
        <w:rPr>
          <w:sz w:val="22"/>
          <w:szCs w:val="22"/>
        </w:rPr>
        <w:t>10</w:t>
      </w:r>
      <w:r w:rsidRPr="00240F27">
        <w:rPr>
          <w:sz w:val="22"/>
          <w:szCs w:val="22"/>
        </w:rPr>
        <w:t xml:space="preserve"> (</w:t>
      </w:r>
      <w:r w:rsidR="00BD1FCA" w:rsidRPr="00240F27">
        <w:rPr>
          <w:sz w:val="22"/>
          <w:szCs w:val="22"/>
        </w:rPr>
        <w:t>dešimt</w:t>
      </w:r>
      <w:r w:rsidR="00E33A83" w:rsidRPr="00240F27">
        <w:rPr>
          <w:sz w:val="22"/>
          <w:szCs w:val="22"/>
        </w:rPr>
        <w:t>ies</w:t>
      </w:r>
      <w:r w:rsidRPr="00240F27">
        <w:rPr>
          <w:sz w:val="22"/>
          <w:szCs w:val="22"/>
        </w:rPr>
        <w:t>) dienų atidėjimo terminas. Atidėjimo terminas gali būti netaikomas (apie tokį sprendimą Perkančioji organizacija informuoja raštu), kai yra bent vienas iš šių atvejų:</w:t>
      </w:r>
    </w:p>
    <w:p w14:paraId="0735B5E6" w14:textId="77777777" w:rsidR="0055435B" w:rsidRPr="00240F27" w:rsidRDefault="0055435B" w:rsidP="00751D3D">
      <w:pPr>
        <w:pStyle w:val="Antrat2"/>
        <w:numPr>
          <w:ilvl w:val="2"/>
          <w:numId w:val="10"/>
        </w:numPr>
        <w:tabs>
          <w:tab w:val="left" w:pos="1276"/>
        </w:tabs>
        <w:ind w:left="0" w:firstLine="567"/>
        <w:rPr>
          <w:sz w:val="22"/>
          <w:szCs w:val="22"/>
        </w:rPr>
      </w:pPr>
      <w:r w:rsidRPr="00240F27">
        <w:rPr>
          <w:sz w:val="22"/>
          <w:szCs w:val="22"/>
        </w:rPr>
        <w:t xml:space="preserve">vienintelis suinteresuotas dalyvis yra tas, su kuriuo sudaroma pirkimo sutartis ar preliminarioji sutartis, ir nėra suinteresuotų kandidatų. </w:t>
      </w:r>
    </w:p>
    <w:p w14:paraId="328FEC42" w14:textId="77777777" w:rsidR="0055435B" w:rsidRPr="00240F27" w:rsidRDefault="0055435B" w:rsidP="00751D3D">
      <w:pPr>
        <w:pStyle w:val="Antrat2"/>
        <w:numPr>
          <w:ilvl w:val="2"/>
          <w:numId w:val="10"/>
        </w:numPr>
        <w:tabs>
          <w:tab w:val="left" w:pos="1276"/>
        </w:tabs>
        <w:ind w:left="0" w:firstLine="567"/>
        <w:rPr>
          <w:sz w:val="22"/>
          <w:szCs w:val="22"/>
        </w:rPr>
      </w:pPr>
      <w:r w:rsidRPr="00240F27">
        <w:rPr>
          <w:sz w:val="22"/>
          <w:szCs w:val="22"/>
        </w:rPr>
        <w:t xml:space="preserve">pirkimo sutartis sudaroma dinaminės pirkimo sistemos pagrindu arba preliminariosios sutarties pagrindu. </w:t>
      </w:r>
    </w:p>
    <w:p w14:paraId="56676030" w14:textId="77777777" w:rsidR="0055435B" w:rsidRPr="00240F27" w:rsidRDefault="0055435B" w:rsidP="00751D3D">
      <w:pPr>
        <w:pStyle w:val="Antrat2"/>
        <w:numPr>
          <w:ilvl w:val="2"/>
          <w:numId w:val="10"/>
        </w:numPr>
        <w:tabs>
          <w:tab w:val="left" w:pos="1276"/>
        </w:tabs>
        <w:ind w:left="0" w:firstLine="567"/>
        <w:rPr>
          <w:sz w:val="22"/>
          <w:szCs w:val="22"/>
        </w:rPr>
      </w:pPr>
      <w:r w:rsidRPr="00240F27">
        <w:rPr>
          <w:sz w:val="22"/>
          <w:szCs w:val="22"/>
        </w:rPr>
        <w:t>pirkimo sutartis sudaroma žodžiu.</w:t>
      </w:r>
    </w:p>
    <w:p w14:paraId="56E204D3" w14:textId="1E10E907" w:rsidR="0055435B" w:rsidRPr="00240F27" w:rsidRDefault="0055435B" w:rsidP="00751D3D">
      <w:pPr>
        <w:pStyle w:val="Antrat2"/>
        <w:numPr>
          <w:ilvl w:val="1"/>
          <w:numId w:val="10"/>
        </w:numPr>
        <w:tabs>
          <w:tab w:val="left" w:pos="1134"/>
        </w:tabs>
        <w:ind w:left="0" w:firstLine="567"/>
        <w:rPr>
          <w:sz w:val="22"/>
          <w:szCs w:val="22"/>
        </w:rPr>
      </w:pPr>
      <w:r w:rsidRPr="00240F27">
        <w:rPr>
          <w:color w:val="000000"/>
          <w:sz w:val="22"/>
          <w:szCs w:val="22"/>
        </w:rPr>
        <w:t xml:space="preserve">Tiekėjas, kurio pasiūlymas nustatytas laimėjusiu, sudaryti sutarties kviečiamas raštu  ir jam nurodomas laikas, iki kada jis turi sudaryti sutartį. </w:t>
      </w:r>
    </w:p>
    <w:p w14:paraId="37E0085E" w14:textId="77777777" w:rsidR="0055435B" w:rsidRPr="00240F27" w:rsidRDefault="0055435B" w:rsidP="00751D3D">
      <w:pPr>
        <w:pStyle w:val="Antrat2"/>
        <w:numPr>
          <w:ilvl w:val="1"/>
          <w:numId w:val="10"/>
        </w:numPr>
        <w:tabs>
          <w:tab w:val="left" w:pos="1134"/>
        </w:tabs>
        <w:ind w:left="0" w:firstLine="567"/>
        <w:rPr>
          <w:sz w:val="22"/>
          <w:szCs w:val="22"/>
        </w:rPr>
      </w:pPr>
      <w:r w:rsidRPr="00240F27">
        <w:rPr>
          <w:color w:val="000000"/>
          <w:sz w:val="22"/>
          <w:szCs w:val="22"/>
        </w:rPr>
        <w:t>Laikoma, kad tiekėjas atsisakė sudaryti sutartį, kai yra bent vienas iš šių atvejų:</w:t>
      </w:r>
    </w:p>
    <w:p w14:paraId="28ADBF56" w14:textId="4FD60D01" w:rsidR="0055435B" w:rsidRPr="00240F27" w:rsidRDefault="0055435B" w:rsidP="00751D3D">
      <w:pPr>
        <w:pStyle w:val="Antrat2"/>
        <w:numPr>
          <w:ilvl w:val="2"/>
          <w:numId w:val="10"/>
        </w:numPr>
        <w:tabs>
          <w:tab w:val="left" w:pos="1276"/>
        </w:tabs>
        <w:ind w:left="0" w:firstLine="567"/>
        <w:rPr>
          <w:sz w:val="22"/>
          <w:szCs w:val="22"/>
        </w:rPr>
      </w:pPr>
      <w:r w:rsidRPr="00240F27">
        <w:rPr>
          <w:color w:val="000000"/>
          <w:sz w:val="22"/>
          <w:szCs w:val="22"/>
        </w:rPr>
        <w:t xml:space="preserve"> </w:t>
      </w:r>
      <w:r w:rsidRPr="00240F27">
        <w:rPr>
          <w:sz w:val="22"/>
          <w:szCs w:val="22"/>
        </w:rPr>
        <w:t>tiekėjas raštu atsisako ją sudaryti arba nepateikia pirkimo dokumentuose nustatyto pirkimo sutarties įvykdymo užtikrinimą patvirtinančio dokumento.</w:t>
      </w:r>
    </w:p>
    <w:p w14:paraId="2C922122" w14:textId="77777777" w:rsidR="0055435B" w:rsidRPr="00240F27" w:rsidRDefault="0055435B" w:rsidP="00751D3D">
      <w:pPr>
        <w:pStyle w:val="Antrat3"/>
        <w:numPr>
          <w:ilvl w:val="2"/>
          <w:numId w:val="10"/>
        </w:numPr>
        <w:tabs>
          <w:tab w:val="left" w:pos="1276"/>
        </w:tabs>
        <w:ind w:left="0" w:firstLine="567"/>
        <w:rPr>
          <w:sz w:val="22"/>
          <w:szCs w:val="22"/>
        </w:rPr>
      </w:pPr>
      <w:r w:rsidRPr="00240F27">
        <w:rPr>
          <w:sz w:val="22"/>
          <w:szCs w:val="22"/>
        </w:rPr>
        <w:t>iki perkančiosios organizacijos nurodyto laiko nepasirašo pirkimo sutarties.</w:t>
      </w:r>
    </w:p>
    <w:p w14:paraId="7D0DD57D" w14:textId="77777777" w:rsidR="0055435B" w:rsidRPr="00240F27" w:rsidRDefault="0055435B" w:rsidP="00751D3D">
      <w:pPr>
        <w:pStyle w:val="Antrat3"/>
        <w:numPr>
          <w:ilvl w:val="2"/>
          <w:numId w:val="10"/>
        </w:numPr>
        <w:tabs>
          <w:tab w:val="left" w:pos="1276"/>
        </w:tabs>
        <w:ind w:left="0" w:firstLine="567"/>
        <w:rPr>
          <w:sz w:val="22"/>
          <w:szCs w:val="22"/>
        </w:rPr>
      </w:pPr>
      <w:r w:rsidRPr="00240F27">
        <w:rPr>
          <w:sz w:val="22"/>
          <w:szCs w:val="22"/>
        </w:rPr>
        <w:t>atsisako sudaryti pirkimo sutartį Viešųjų pirkimų įstatyme ir pirkimo dokumentuose nustatytomis sąlygomis.</w:t>
      </w:r>
    </w:p>
    <w:p w14:paraId="16C408D6" w14:textId="0F198025" w:rsidR="0055435B" w:rsidRPr="00240F27" w:rsidRDefault="0055435B" w:rsidP="00751D3D">
      <w:pPr>
        <w:pStyle w:val="Antrat2"/>
        <w:numPr>
          <w:ilvl w:val="1"/>
          <w:numId w:val="10"/>
        </w:numPr>
        <w:tabs>
          <w:tab w:val="left" w:pos="1134"/>
        </w:tabs>
        <w:ind w:left="0" w:firstLine="567"/>
        <w:rPr>
          <w:sz w:val="22"/>
          <w:szCs w:val="22"/>
        </w:rPr>
      </w:pPr>
      <w:r w:rsidRPr="00240F27">
        <w:rPr>
          <w:sz w:val="22"/>
          <w:szCs w:val="22"/>
        </w:rPr>
        <w:t>Jeigu laimėjęs tiekėjas atsisako sudaryti sutartį, ją sudaryti siūloma tiekėjui, kurio pasiūlymas pagal nustatytą pasiūlymų eilę yra pirmas po tiekėjo, atsisakiusio sudaryti pirkimo sutartį. Prieš siūlant sudaryti sutartį Perkančioji organizacija patikrina to tikėjo dokumentus, kurie patvirtina, kad jis atitinka reikalavimus tiekėjų kvalifikacijai</w:t>
      </w:r>
      <w:r w:rsidRPr="00240F27">
        <w:rPr>
          <w:rStyle w:val="Puslapioinaosnuoroda"/>
          <w:sz w:val="22"/>
          <w:szCs w:val="22"/>
        </w:rPr>
        <w:footnoteReference w:id="10"/>
      </w:r>
      <w:r w:rsidRPr="00240F27">
        <w:rPr>
          <w:sz w:val="22"/>
          <w:szCs w:val="22"/>
        </w:rPr>
        <w:t xml:space="preserve"> ir įsitikina, ar jo pasiūlymas tenkina kitas pirkimo dokumentų 17.1. punkto sąlygas</w:t>
      </w:r>
      <w:r w:rsidR="001B7CD8" w:rsidRPr="00240F27">
        <w:rPr>
          <w:sz w:val="22"/>
          <w:szCs w:val="22"/>
        </w:rPr>
        <w:t xml:space="preserve"> ir ar sutarties sudarymas atitiks 19.6 punkte nurodytus reikalavimus.</w:t>
      </w:r>
    </w:p>
    <w:p w14:paraId="600367FF" w14:textId="77777777" w:rsidR="00E11527" w:rsidRPr="00240F27" w:rsidRDefault="0055435B" w:rsidP="00E11527">
      <w:pPr>
        <w:pStyle w:val="Antrat2"/>
        <w:numPr>
          <w:ilvl w:val="1"/>
          <w:numId w:val="10"/>
        </w:numPr>
        <w:tabs>
          <w:tab w:val="left" w:pos="1134"/>
        </w:tabs>
        <w:ind w:left="0" w:firstLine="567"/>
        <w:rPr>
          <w:sz w:val="22"/>
          <w:szCs w:val="22"/>
        </w:rPr>
      </w:pPr>
      <w:r w:rsidRPr="00240F27">
        <w:rPr>
          <w:sz w:val="22"/>
          <w:szCs w:val="22"/>
        </w:rPr>
        <w:t xml:space="preserve">Sutarties projektas pateikiamas pirkimo sąlygų </w:t>
      </w:r>
      <w:r w:rsidR="00F34F9C" w:rsidRPr="00240F27">
        <w:rPr>
          <w:b/>
          <w:bCs/>
          <w:sz w:val="22"/>
          <w:szCs w:val="22"/>
        </w:rPr>
        <w:t xml:space="preserve">4 </w:t>
      </w:r>
      <w:r w:rsidRPr="00240F27">
        <w:rPr>
          <w:b/>
          <w:sz w:val="22"/>
          <w:szCs w:val="22"/>
        </w:rPr>
        <w:t>priede</w:t>
      </w:r>
      <w:r w:rsidRPr="00240F27">
        <w:rPr>
          <w:sz w:val="22"/>
          <w:szCs w:val="22"/>
        </w:rPr>
        <w:t>. Sudarant pirkimo sutartį, joje nekeičiama laimėjusio tiekėjo pasiūlymo kaina ar kitos sąlygos ir pirkimo dokumentuose nustatytos pirkimo sąlygos. Jeigu pasiūlyme kaina nurodyta kita valiuta nei eurais, sutartyje kaina nurodoma perskaičiuota eurais pagal pirkimo sąlygų 15.1. punkto sąlygą. Tuo atveju, kai mokesčius reguliuojančių įstatymų ir jų įgyvendinamųjų teisės aktų nustatyta tvarka Perkančioji organizacija pati turi sumokėti pridėtinės vertės mokestį į valstybės biudžetą už įsigytą pirkimo objektą, į pasiūlymo kainą įskaitytas šis mokestis sudarant pirkimo sutartį išskaičiuojamas.</w:t>
      </w:r>
    </w:p>
    <w:p w14:paraId="182D1272" w14:textId="77777777" w:rsidR="001B7CD8" w:rsidRPr="00240F27" w:rsidRDefault="001B7CD8" w:rsidP="001B7CD8">
      <w:pPr>
        <w:pStyle w:val="Antrat2"/>
        <w:numPr>
          <w:ilvl w:val="1"/>
          <w:numId w:val="10"/>
        </w:numPr>
        <w:tabs>
          <w:tab w:val="left" w:pos="1134"/>
        </w:tabs>
        <w:ind w:left="0" w:firstLine="567"/>
        <w:rPr>
          <w:sz w:val="22"/>
          <w:szCs w:val="22"/>
        </w:rPr>
      </w:pPr>
      <w:r w:rsidRPr="00240F27">
        <w:rPr>
          <w:sz w:val="22"/>
          <w:szCs w:val="22"/>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14296DDE" w14:textId="23B065B5" w:rsidR="001B7CD8" w:rsidRPr="00240F27" w:rsidRDefault="001B7CD8" w:rsidP="001B7CD8">
      <w:pPr>
        <w:pStyle w:val="Sraopastraipa"/>
        <w:numPr>
          <w:ilvl w:val="2"/>
          <w:numId w:val="10"/>
        </w:numPr>
        <w:tabs>
          <w:tab w:val="left" w:pos="1276"/>
        </w:tabs>
        <w:ind w:left="0" w:firstLine="567"/>
        <w:rPr>
          <w:rFonts w:ascii="Times New Roman" w:hAnsi="Times New Roman"/>
          <w:szCs w:val="18"/>
        </w:rPr>
      </w:pPr>
      <w:r w:rsidRPr="00240F27">
        <w:rPr>
          <w:rFonts w:ascii="Times New Roman" w:hAnsi="Times New Roman"/>
          <w:szCs w:val="18"/>
        </w:rPr>
        <w:t>Pirkimo sąlygų 19.6. punkte nurodytu tikslu, Perkančioji organizacija prašys galimo laimėtojo užpildyti šių pirkimo sąly</w:t>
      </w:r>
      <w:r w:rsidRPr="00012BD2">
        <w:rPr>
          <w:rFonts w:ascii="Times New Roman" w:hAnsi="Times New Roman"/>
          <w:szCs w:val="18"/>
        </w:rPr>
        <w:t xml:space="preserve">gų </w:t>
      </w:r>
      <w:r w:rsidR="00012BD2" w:rsidRPr="00012BD2">
        <w:rPr>
          <w:rFonts w:ascii="Times New Roman" w:hAnsi="Times New Roman"/>
          <w:b/>
          <w:bCs/>
          <w:szCs w:val="18"/>
        </w:rPr>
        <w:t>8</w:t>
      </w:r>
      <w:r w:rsidRPr="00012BD2">
        <w:rPr>
          <w:rFonts w:ascii="Times New Roman" w:hAnsi="Times New Roman"/>
          <w:b/>
          <w:bCs/>
          <w:szCs w:val="18"/>
        </w:rPr>
        <w:t xml:space="preserve"> priede</w:t>
      </w:r>
      <w:r w:rsidRPr="00012BD2">
        <w:rPr>
          <w:rFonts w:ascii="Times New Roman" w:hAnsi="Times New Roman"/>
          <w:szCs w:val="18"/>
        </w:rPr>
        <w:t xml:space="preserve"> pateiktą</w:t>
      </w:r>
      <w:r w:rsidRPr="00240F27">
        <w:rPr>
          <w:rFonts w:ascii="Times New Roman" w:hAnsi="Times New Roman"/>
          <w:szCs w:val="18"/>
        </w:rPr>
        <w:t xml:space="preserve"> Veiklos partnerio pažinimo anketą (toliau – Anketa). Anketa galimam laimėtojui nėra teikiama pildyti, jeigu tiekėjas anketą pildė ir teikė Perkančiajai organizacijai per paskutinius 6 (šešis) mėnesius.</w:t>
      </w:r>
    </w:p>
    <w:p w14:paraId="146897F2" w14:textId="77777777" w:rsidR="001B7CD8" w:rsidRPr="00240F27" w:rsidRDefault="001B7CD8" w:rsidP="001B7CD8">
      <w:pPr>
        <w:pStyle w:val="Sraopastraipa"/>
        <w:numPr>
          <w:ilvl w:val="2"/>
          <w:numId w:val="10"/>
        </w:numPr>
        <w:tabs>
          <w:tab w:val="left" w:pos="1276"/>
        </w:tabs>
        <w:ind w:left="0" w:firstLine="567"/>
        <w:rPr>
          <w:rFonts w:ascii="Times New Roman" w:hAnsi="Times New Roman"/>
          <w:szCs w:val="18"/>
        </w:rPr>
      </w:pPr>
      <w:r w:rsidRPr="00240F27">
        <w:rPr>
          <w:rFonts w:ascii="Times New Roman" w:hAnsi="Times New Roman"/>
          <w:szCs w:val="18"/>
        </w:rPr>
        <w:t>Galimas laimėtojas turi per Perkančiosios organizacijos nustatytą terminą (kuris negali būti trumpesnis kaip 2 (dvi) darbo dienos) raštu ar elektroninėmis priemonėmis užpildyti bei pasirašyti pridedamą Anketą ir pateikti ją Perkančiajai organizacijai.</w:t>
      </w:r>
    </w:p>
    <w:p w14:paraId="0B99DE88" w14:textId="77777777" w:rsidR="001B7CD8" w:rsidRPr="00240F27" w:rsidRDefault="001B7CD8" w:rsidP="001B7CD8">
      <w:pPr>
        <w:pStyle w:val="Sraopastraipa"/>
        <w:numPr>
          <w:ilvl w:val="2"/>
          <w:numId w:val="10"/>
        </w:numPr>
        <w:tabs>
          <w:tab w:val="left" w:pos="1276"/>
        </w:tabs>
        <w:ind w:left="0" w:firstLine="567"/>
        <w:rPr>
          <w:szCs w:val="18"/>
        </w:rPr>
      </w:pPr>
      <w:r w:rsidRPr="00240F27">
        <w:rPr>
          <w:rFonts w:ascii="Times New Roman" w:hAnsi="Times New Roman"/>
          <w:szCs w:val="18"/>
        </w:rPr>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307799E1" w14:textId="77777777" w:rsidR="0055435B" w:rsidRPr="00240F27" w:rsidRDefault="0055435B" w:rsidP="0055435B">
      <w:pPr>
        <w:ind w:firstLine="567"/>
        <w:rPr>
          <w:sz w:val="22"/>
          <w:szCs w:val="22"/>
        </w:rPr>
      </w:pPr>
    </w:p>
    <w:p w14:paraId="7757272C" w14:textId="77777777" w:rsidR="0055435B" w:rsidRPr="00240F27" w:rsidRDefault="0055435B" w:rsidP="0055435B">
      <w:pPr>
        <w:pStyle w:val="Antrat1"/>
        <w:rPr>
          <w:sz w:val="22"/>
          <w:szCs w:val="22"/>
        </w:rPr>
      </w:pPr>
      <w:bookmarkStart w:id="36" w:name="_Toc497119276"/>
      <w:r w:rsidRPr="00240F27">
        <w:rPr>
          <w:sz w:val="22"/>
          <w:szCs w:val="22"/>
        </w:rPr>
        <w:lastRenderedPageBreak/>
        <w:t>PRETENZIJŲ, IEŠKINIŲ TEIKIMAS IR NAGRINĖJIMAS</w:t>
      </w:r>
      <w:bookmarkEnd w:id="36"/>
      <w:r w:rsidRPr="00240F27">
        <w:rPr>
          <w:sz w:val="22"/>
          <w:szCs w:val="22"/>
        </w:rPr>
        <w:t xml:space="preserve"> </w:t>
      </w:r>
    </w:p>
    <w:p w14:paraId="6586CC67" w14:textId="77777777" w:rsidR="0055435B" w:rsidRPr="00240F27" w:rsidRDefault="0055435B" w:rsidP="0055435B">
      <w:pPr>
        <w:ind w:firstLine="567"/>
        <w:rPr>
          <w:sz w:val="22"/>
          <w:szCs w:val="22"/>
        </w:rPr>
      </w:pPr>
    </w:p>
    <w:p w14:paraId="7F5C6A59" w14:textId="77777777" w:rsidR="0055435B" w:rsidRPr="00240F27"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1768DDDB" w14:textId="2DD17F3E" w:rsidR="0055435B" w:rsidRPr="00240F27" w:rsidRDefault="0055435B" w:rsidP="00751D3D">
      <w:pPr>
        <w:pStyle w:val="Antrat2"/>
        <w:numPr>
          <w:ilvl w:val="1"/>
          <w:numId w:val="10"/>
        </w:numPr>
        <w:tabs>
          <w:tab w:val="left" w:pos="1134"/>
        </w:tabs>
        <w:ind w:left="0" w:firstLine="567"/>
        <w:rPr>
          <w:sz w:val="22"/>
          <w:szCs w:val="22"/>
        </w:rPr>
      </w:pPr>
      <w:r w:rsidRPr="00240F27">
        <w:rPr>
          <w:sz w:val="22"/>
          <w:szCs w:val="22"/>
        </w:rPr>
        <w:t>Tiekėjas pirkimo procedūrų metu (iki pirkimo sutarties sudarymo dienos) turi teisę ginčyti Perkančiosios organizacijos veiksmus ir (arba) sprendimus pateikiant pretenziją. Pretenzija teikiama laikantis šių reikalavimų:</w:t>
      </w:r>
    </w:p>
    <w:p w14:paraId="2D13E869" w14:textId="4AACC4FD" w:rsidR="0055435B" w:rsidRPr="00240F27" w:rsidRDefault="0055435B" w:rsidP="00751D3D">
      <w:pPr>
        <w:pStyle w:val="Betarp1"/>
        <w:numPr>
          <w:ilvl w:val="2"/>
          <w:numId w:val="16"/>
        </w:numPr>
        <w:tabs>
          <w:tab w:val="left" w:pos="1276"/>
        </w:tabs>
        <w:ind w:left="0" w:firstLine="567"/>
        <w:jc w:val="both"/>
      </w:pPr>
      <w:r w:rsidRPr="00240F27">
        <w:rPr>
          <w:color w:val="000000"/>
        </w:rPr>
        <w:t xml:space="preserve">pretenzija turi būti pateikta per </w:t>
      </w:r>
      <w:r w:rsidR="00BD1FCA" w:rsidRPr="00240F27">
        <w:rPr>
          <w:color w:val="000000"/>
        </w:rPr>
        <w:t xml:space="preserve">10 (dešimt) dienų </w:t>
      </w:r>
      <w:r w:rsidRPr="00240F27">
        <w:rPr>
          <w:color w:val="000000"/>
        </w:rPr>
        <w:t>nuo paskelbimo apie Perkančiosios organizacijos priimtą sprendimą dienos arba Perkančiosios organizacijos pranešimo raštu apie jo</w:t>
      </w:r>
      <w:r w:rsidR="00F34F9C" w:rsidRPr="00240F27">
        <w:rPr>
          <w:color w:val="000000"/>
        </w:rPr>
        <w:t>s</w:t>
      </w:r>
      <w:r w:rsidRPr="00240F27">
        <w:rPr>
          <w:color w:val="000000"/>
        </w:rPr>
        <w:t xml:space="preserve"> priimtą sprendimą išsiuntimo tiekėjams dienos. </w:t>
      </w:r>
    </w:p>
    <w:p w14:paraId="6FC7D36B" w14:textId="1C3CF473" w:rsidR="0055435B" w:rsidRPr="00240F27" w:rsidRDefault="0055435B" w:rsidP="00751D3D">
      <w:pPr>
        <w:pStyle w:val="Betarp1"/>
        <w:numPr>
          <w:ilvl w:val="2"/>
          <w:numId w:val="16"/>
        </w:numPr>
        <w:tabs>
          <w:tab w:val="left" w:pos="1276"/>
        </w:tabs>
        <w:ind w:left="0" w:firstLine="567"/>
        <w:jc w:val="both"/>
      </w:pPr>
      <w:r w:rsidRPr="00240F27">
        <w:rPr>
          <w:color w:val="000000"/>
        </w:rPr>
        <w:t xml:space="preserve">pretenzija teikiama elektroninėmis priemonėmis. </w:t>
      </w:r>
    </w:p>
    <w:p w14:paraId="60069074" w14:textId="77777777" w:rsidR="0055435B" w:rsidRPr="00240F27" w:rsidRDefault="0055435B" w:rsidP="00751D3D">
      <w:pPr>
        <w:pStyle w:val="Betarp1"/>
        <w:numPr>
          <w:ilvl w:val="1"/>
          <w:numId w:val="16"/>
        </w:numPr>
        <w:tabs>
          <w:tab w:val="left" w:pos="1134"/>
        </w:tabs>
        <w:ind w:left="0" w:firstLine="567"/>
        <w:jc w:val="both"/>
      </w:pPr>
      <w:r w:rsidRPr="00240F27">
        <w:rPr>
          <w:color w:val="000000"/>
        </w:rPr>
        <w:t xml:space="preserve">Perkančioji organizacija pretenziją nagrinėja laikantis šių reikalavimų: </w:t>
      </w:r>
    </w:p>
    <w:p w14:paraId="76E09139" w14:textId="77777777" w:rsidR="0055435B" w:rsidRPr="00240F27" w:rsidRDefault="0055435B" w:rsidP="00751D3D">
      <w:pPr>
        <w:pStyle w:val="Betarp1"/>
        <w:numPr>
          <w:ilvl w:val="2"/>
          <w:numId w:val="16"/>
        </w:numPr>
        <w:tabs>
          <w:tab w:val="left" w:pos="1276"/>
        </w:tabs>
        <w:ind w:left="0" w:firstLine="567"/>
        <w:jc w:val="both"/>
      </w:pPr>
      <w:r w:rsidRPr="00240F27">
        <w:rPr>
          <w:color w:val="000000"/>
        </w:rPr>
        <w:t xml:space="preserve">Perkančioji organizacija gavusi pretenziją </w:t>
      </w:r>
      <w:r w:rsidRPr="00240F27">
        <w:t>nedelsdama sustabdo pirkimo procedūrą, kol bus išnagrinėta pretenzija ir priimtas sprendimas.</w:t>
      </w:r>
    </w:p>
    <w:p w14:paraId="203024CE" w14:textId="77777777" w:rsidR="0055435B" w:rsidRPr="00240F27" w:rsidRDefault="0055435B" w:rsidP="00751D3D">
      <w:pPr>
        <w:pStyle w:val="Betarp1"/>
        <w:numPr>
          <w:ilvl w:val="2"/>
          <w:numId w:val="16"/>
        </w:numPr>
        <w:tabs>
          <w:tab w:val="left" w:pos="1276"/>
        </w:tabs>
        <w:ind w:left="0" w:firstLine="567"/>
        <w:jc w:val="both"/>
      </w:pPr>
      <w:r w:rsidRPr="00240F27">
        <w:rPr>
          <w:color w:val="000000"/>
        </w:rPr>
        <w:t xml:space="preserve">Perkančioji organizacija </w:t>
      </w:r>
      <w:r w:rsidRPr="00240F27">
        <w:t xml:space="preserve">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 </w:t>
      </w:r>
    </w:p>
    <w:p w14:paraId="7200B84B" w14:textId="77777777" w:rsidR="0055435B" w:rsidRPr="00240F27" w:rsidRDefault="0055435B" w:rsidP="00751D3D">
      <w:pPr>
        <w:pStyle w:val="Betarp1"/>
        <w:numPr>
          <w:ilvl w:val="2"/>
          <w:numId w:val="16"/>
        </w:numPr>
        <w:tabs>
          <w:tab w:val="left" w:pos="1276"/>
        </w:tabs>
        <w:ind w:left="0" w:firstLine="567"/>
        <w:jc w:val="both"/>
      </w:pPr>
      <w:r w:rsidRPr="00240F27">
        <w:t xml:space="preserve">pateikiant sprendimą dėl pretenzijos </w:t>
      </w:r>
      <w:r w:rsidRPr="00240F27">
        <w:rPr>
          <w:color w:val="000000"/>
        </w:rPr>
        <w:t xml:space="preserve">Perkančioji organizacija </w:t>
      </w:r>
      <w:r w:rsidRPr="00240F27">
        <w:t xml:space="preserve">užtikrina, kad nepažeis tiekėjo teisės į konfidencialios informacijos apsaugą ir, jeigu pretenzija buvo gauta iki pasiūlymų pateikimo termino pabaigos, neatskleis tiekėjo, iš kurio buvo gauta pretenzija, tapatybės. </w:t>
      </w:r>
    </w:p>
    <w:p w14:paraId="20AAFDB3" w14:textId="77777777" w:rsidR="0055435B" w:rsidRPr="00240F27" w:rsidRDefault="0055435B" w:rsidP="00751D3D">
      <w:pPr>
        <w:pStyle w:val="Betarp1"/>
        <w:numPr>
          <w:ilvl w:val="2"/>
          <w:numId w:val="16"/>
        </w:numPr>
        <w:tabs>
          <w:tab w:val="left" w:pos="1276"/>
        </w:tabs>
        <w:ind w:left="0" w:firstLine="567"/>
        <w:jc w:val="both"/>
      </w:pPr>
      <w:r w:rsidRPr="00240F27">
        <w:rPr>
          <w:color w:val="000000"/>
        </w:rPr>
        <w:t xml:space="preserve">Perkančioji organizacija </w:t>
      </w:r>
      <w:r w:rsidRPr="00240F27">
        <w:t xml:space="preserve">nukelia pasiūlymų pateikimo terminą, jeigu pretenzijos nespėja išnagrinėti iki pasiūlymų pateikimo termino pabaigos (jei pretenzija nenagrinėjama – terminas nenukeliamas) arba atsakant į pretenziją pateikia pirkimo dokumentų paaiškinimus ar patikslinimus, kurie turi esminės įtakos pasiūlymų parengimui. </w:t>
      </w:r>
    </w:p>
    <w:p w14:paraId="5AD37798" w14:textId="77777777" w:rsidR="0055435B" w:rsidRPr="00240F27" w:rsidRDefault="0055435B" w:rsidP="00751D3D">
      <w:pPr>
        <w:pStyle w:val="Betarp1"/>
        <w:numPr>
          <w:ilvl w:val="2"/>
          <w:numId w:val="16"/>
        </w:numPr>
        <w:tabs>
          <w:tab w:val="left" w:pos="1276"/>
        </w:tabs>
        <w:ind w:left="0" w:firstLine="567"/>
        <w:jc w:val="both"/>
      </w:pPr>
      <w:r w:rsidRPr="00240F27">
        <w:rPr>
          <w:color w:val="000000"/>
        </w:rPr>
        <w:t xml:space="preserve">Perkančioji organizacija </w:t>
      </w:r>
      <w:r w:rsidRPr="00240F27">
        <w:t>neprivalo nagrinėti tiekėjo pretenzijos, kuri pateikta praleidus šio skyriaus 20.1.1. punkte nustatytus terminus, pateikta pakartotinai dėl to paties Perkančiosios organizacijos priimto sprendimo arba atlikto veiksmo ir (arba) pateikta po sutarties sudarymo dienos.</w:t>
      </w:r>
    </w:p>
    <w:p w14:paraId="7D9FEB91" w14:textId="77777777" w:rsidR="0055435B" w:rsidRPr="00240F27" w:rsidRDefault="0055435B" w:rsidP="00751D3D">
      <w:pPr>
        <w:pStyle w:val="Betarp1"/>
        <w:numPr>
          <w:ilvl w:val="2"/>
          <w:numId w:val="16"/>
        </w:numPr>
        <w:tabs>
          <w:tab w:val="left" w:pos="1276"/>
        </w:tabs>
        <w:ind w:left="0" w:firstLine="567"/>
        <w:jc w:val="both"/>
      </w:pPr>
      <w:r w:rsidRPr="00240F27">
        <w:rPr>
          <w:color w:val="000000"/>
        </w:rPr>
        <w:t>jei Perkančioji organizacija šio skyriaus 20.2.5. punkte nustatytais atvejais nagrinėja pretenziją, ji laikosi šio skyriaus 20.2.1. – 20.2.4. punkto reikalavimų.</w:t>
      </w:r>
    </w:p>
    <w:p w14:paraId="7B1D0259" w14:textId="77777777" w:rsidR="0055435B" w:rsidRPr="00240F27" w:rsidRDefault="0055435B" w:rsidP="00751D3D">
      <w:pPr>
        <w:pStyle w:val="Betarp1"/>
        <w:numPr>
          <w:ilvl w:val="1"/>
          <w:numId w:val="16"/>
        </w:numPr>
        <w:tabs>
          <w:tab w:val="left" w:pos="1134"/>
        </w:tabs>
        <w:ind w:left="0" w:firstLine="567"/>
        <w:jc w:val="both"/>
      </w:pPr>
      <w:r w:rsidRPr="00240F27">
        <w:rPr>
          <w:color w:val="000000"/>
        </w:rPr>
        <w:t xml:space="preserve">Tiekėjas, nesutikęs su Perkančiosios organizacijos sprendimu arba jei Perkančioji organizacija per nustatytą terminą neišnagrinėjo jo pretenzijos, gali pateikti prašymą ar pareikšti ieškinį teismui Viešųjų pirkimų įstatymo VII skyriuje nustatyta tvarka. </w:t>
      </w:r>
    </w:p>
    <w:bookmarkEnd w:id="31"/>
    <w:bookmarkEnd w:id="32"/>
    <w:p w14:paraId="22F00718" w14:textId="77777777" w:rsidR="0055435B" w:rsidRPr="00240F27" w:rsidRDefault="0055435B" w:rsidP="0055435B">
      <w:pPr>
        <w:rPr>
          <w:color w:val="000000"/>
          <w:sz w:val="22"/>
          <w:szCs w:val="22"/>
        </w:rPr>
      </w:pPr>
    </w:p>
    <w:p w14:paraId="6D4CF9CF" w14:textId="77777777" w:rsidR="0055435B" w:rsidRPr="00240F27" w:rsidRDefault="0055435B" w:rsidP="0055435B">
      <w:pPr>
        <w:pStyle w:val="Antrat1"/>
        <w:rPr>
          <w:sz w:val="22"/>
          <w:szCs w:val="22"/>
        </w:rPr>
      </w:pPr>
      <w:bookmarkStart w:id="37" w:name="_Toc497119277"/>
      <w:r w:rsidRPr="00240F27">
        <w:rPr>
          <w:sz w:val="22"/>
          <w:szCs w:val="22"/>
        </w:rPr>
        <w:t>BAIGIAMOSIOS NUOSTATOS</w:t>
      </w:r>
      <w:bookmarkEnd w:id="37"/>
    </w:p>
    <w:p w14:paraId="3D186F16" w14:textId="77777777" w:rsidR="0055435B" w:rsidRPr="00240F27" w:rsidRDefault="0055435B" w:rsidP="0055435B">
      <w:pPr>
        <w:pStyle w:val="Betarp1"/>
      </w:pPr>
    </w:p>
    <w:p w14:paraId="6D6A869E" w14:textId="77777777" w:rsidR="0055435B" w:rsidRPr="00240F27" w:rsidRDefault="0055435B" w:rsidP="0055435B">
      <w:pPr>
        <w:pStyle w:val="Sraopastraipa"/>
        <w:keepNext/>
        <w:numPr>
          <w:ilvl w:val="0"/>
          <w:numId w:val="10"/>
        </w:numPr>
        <w:autoSpaceDN w:val="0"/>
        <w:contextualSpacing w:val="0"/>
        <w:jc w:val="center"/>
        <w:outlineLvl w:val="3"/>
        <w:rPr>
          <w:rFonts w:ascii="Times New Roman" w:eastAsia="Times New Roman" w:hAnsi="Times New Roman"/>
          <w:b/>
          <w:caps/>
          <w:vanish/>
          <w:lang w:eastAsia="lt-LT"/>
        </w:rPr>
      </w:pPr>
    </w:p>
    <w:p w14:paraId="2ABB3D42" w14:textId="77777777" w:rsidR="0055435B" w:rsidRPr="00240F27" w:rsidRDefault="0055435B" w:rsidP="00751D3D">
      <w:pPr>
        <w:pStyle w:val="Betarp1"/>
        <w:numPr>
          <w:ilvl w:val="1"/>
          <w:numId w:val="10"/>
        </w:numPr>
        <w:tabs>
          <w:tab w:val="left" w:pos="1134"/>
        </w:tabs>
        <w:ind w:left="0" w:firstLine="567"/>
        <w:jc w:val="both"/>
      </w:pPr>
      <w:r w:rsidRPr="00240F27">
        <w:t>Pirkimo procedūros, kurios neapibrėžtos šiose pirkimo sąlygose, vykdomos vadovaujantis Viešųjų pirkimų įstatymo ir kitų teisės aktų nuostatomis.</w:t>
      </w:r>
    </w:p>
    <w:p w14:paraId="070A018E" w14:textId="77777777" w:rsidR="00AA5B4C" w:rsidRPr="00240F27" w:rsidRDefault="0055435B" w:rsidP="00751D3D">
      <w:pPr>
        <w:pStyle w:val="Betarp1"/>
        <w:numPr>
          <w:ilvl w:val="1"/>
          <w:numId w:val="10"/>
        </w:numPr>
        <w:tabs>
          <w:tab w:val="left" w:pos="1134"/>
        </w:tabs>
        <w:ind w:left="0" w:firstLine="567"/>
        <w:jc w:val="both"/>
      </w:pPr>
      <w:r w:rsidRPr="00240F27">
        <w:rPr>
          <w:color w:val="000000"/>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38" w:name="_1_priedas"/>
      <w:bookmarkStart w:id="39" w:name="_2_priedas"/>
      <w:bookmarkStart w:id="40" w:name="_4_priedas"/>
      <w:bookmarkStart w:id="41" w:name="_SUTARTIES_ĮVYKDYMO_užtikrinimo"/>
      <w:bookmarkEnd w:id="38"/>
      <w:bookmarkEnd w:id="39"/>
      <w:bookmarkEnd w:id="40"/>
      <w:bookmarkEnd w:id="41"/>
    </w:p>
    <w:p w14:paraId="0F2705A5" w14:textId="67CAE5A2" w:rsidR="00AA5B4C" w:rsidRPr="00240F27" w:rsidRDefault="00AA5B4C" w:rsidP="00751D3D">
      <w:pPr>
        <w:pStyle w:val="Betarp1"/>
        <w:numPr>
          <w:ilvl w:val="1"/>
          <w:numId w:val="10"/>
        </w:numPr>
        <w:tabs>
          <w:tab w:val="left" w:pos="1134"/>
        </w:tabs>
        <w:ind w:left="0" w:firstLine="567"/>
        <w:jc w:val="both"/>
      </w:pPr>
      <w:r w:rsidRPr="00240F27">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29" w:history="1">
        <w:r w:rsidRPr="00240F27">
          <w:rPr>
            <w:rStyle w:val="Hipersaitas"/>
          </w:rPr>
          <w:t>https://turtas.lt/asmens-duomenu-apsauga/</w:t>
        </w:r>
      </w:hyperlink>
      <w:r w:rsidRPr="00240F27">
        <w:t>. Informaciją apie asmens duomenų tvarkymą galima rasti dokumente „Valstybės įmonės Turto banko asmens duomenų tvarkymo taisyklės“ (</w:t>
      </w:r>
      <w:hyperlink r:id="rId30" w:history="1">
        <w:r w:rsidR="00EC79E1" w:rsidRPr="00240F27">
          <w:rPr>
            <w:rStyle w:val="Hipersaitas"/>
          </w:rPr>
          <w:t>https://turtas.lt/wp-content/uploads/2023/11/valstybes-imones-turto-banko-asmens-duomenu-tvarkymo-taisykles-1.pdf</w:t>
        </w:r>
      </w:hyperlink>
      <w:r w:rsidRPr="00240F27">
        <w:t>),</w:t>
      </w:r>
      <w:r w:rsidR="00EC79E1" w:rsidRPr="00240F27">
        <w:t xml:space="preserve"> </w:t>
      </w:r>
      <w:r w:rsidRPr="00240F27">
        <w:t>o su turimomis teisėmis ir jų įgyvendinimo tvarka galima susipažinti dokumente „Duomenų subjektų teisių įgyvendinimo Valstybės įmonėje Turto banke tvarkos aprašas“ (</w:t>
      </w:r>
      <w:hyperlink r:id="rId31" w:history="1">
        <w:r w:rsidR="00EC79E1" w:rsidRPr="00240F27">
          <w:rPr>
            <w:rStyle w:val="Hipersaitas"/>
          </w:rPr>
          <w:t>https://turtas.lt/wp-content/uploads/2025/01/duomenu-subjektu-teisiu-igyvendinimo-valstybes-imoneje-turto-banke-tvarkos-aprasas.docx</w:t>
        </w:r>
      </w:hyperlink>
      <w:r w:rsidRPr="00240F27">
        <w:t>).</w:t>
      </w:r>
      <w:r w:rsidR="00EC79E1" w:rsidRPr="00240F27">
        <w:t xml:space="preserve"> </w:t>
      </w:r>
      <w:r w:rsidRPr="00240F27">
        <w:t xml:space="preserve">Vadovaujantis Valstybės įmonės Turto </w:t>
      </w:r>
      <w:r w:rsidRPr="00240F27">
        <w:lastRenderedPageBreak/>
        <w:t>banko dokumentacijos planu – nurodytu tikslu ir pagrindu tvarkomi asmens duomenys saugomi 5</w:t>
      </w:r>
      <w:r w:rsidR="00F34F9C" w:rsidRPr="00240F27">
        <w:t xml:space="preserve"> (penkerius) </w:t>
      </w:r>
      <w:r w:rsidRPr="00240F27">
        <w:t>metus (</w:t>
      </w:r>
      <w:r w:rsidR="00F34F9C" w:rsidRPr="00240F27">
        <w:t xml:space="preserve">nuo </w:t>
      </w:r>
      <w:r w:rsidRPr="00240F27">
        <w:t>pirkimo pabaigos).</w:t>
      </w:r>
    </w:p>
    <w:p w14:paraId="0671BEC5" w14:textId="77777777" w:rsidR="00902CB9" w:rsidRPr="00240F27" w:rsidRDefault="00902CB9" w:rsidP="00902CB9">
      <w:pPr>
        <w:pStyle w:val="Betarp1"/>
        <w:tabs>
          <w:tab w:val="left" w:pos="1134"/>
        </w:tabs>
        <w:jc w:val="both"/>
      </w:pPr>
    </w:p>
    <w:p w14:paraId="08A31858" w14:textId="04856664" w:rsidR="00902CB9" w:rsidRPr="00240F27" w:rsidRDefault="00902CB9" w:rsidP="00902CB9">
      <w:pPr>
        <w:pStyle w:val="Betarp1"/>
        <w:tabs>
          <w:tab w:val="left" w:pos="1134"/>
        </w:tabs>
        <w:jc w:val="center"/>
      </w:pPr>
      <w:r w:rsidRPr="00240F27">
        <w:t>_____________</w:t>
      </w:r>
    </w:p>
    <w:sectPr w:rsidR="00902CB9" w:rsidRPr="00240F27" w:rsidSect="00460DBE">
      <w:headerReference w:type="default" r:id="rId32"/>
      <w:type w:val="continuous"/>
      <w:pgSz w:w="11907" w:h="16839" w:code="9"/>
      <w:pgMar w:top="1134" w:right="567" w:bottom="1134"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A7328" w14:textId="77777777" w:rsidR="005D6C8E" w:rsidRDefault="005D6C8E">
      <w:r>
        <w:separator/>
      </w:r>
    </w:p>
  </w:endnote>
  <w:endnote w:type="continuationSeparator" w:id="0">
    <w:p w14:paraId="23DDE8FB" w14:textId="77777777" w:rsidR="005D6C8E" w:rsidRDefault="005D6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Optima">
    <w:charset w:val="00"/>
    <w:family w:val="swiss"/>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HelveticaLT">
    <w:altName w:val="Times New Roman"/>
    <w:panose1 w:val="00000000000000000000"/>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BA"/>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5810D" w14:textId="77777777" w:rsidR="005D6C8E" w:rsidRDefault="005D6C8E">
      <w:r>
        <w:separator/>
      </w:r>
    </w:p>
  </w:footnote>
  <w:footnote w:type="continuationSeparator" w:id="0">
    <w:p w14:paraId="4F9D31A3" w14:textId="77777777" w:rsidR="005D6C8E" w:rsidRDefault="005D6C8E">
      <w:r>
        <w:continuationSeparator/>
      </w:r>
    </w:p>
  </w:footnote>
  <w:footnote w:id="1">
    <w:p w14:paraId="16512BC7" w14:textId="77777777" w:rsidR="00C07642" w:rsidRPr="00DB5334" w:rsidRDefault="00C07642">
      <w:pPr>
        <w:pStyle w:val="Puslapioinaostekstas"/>
        <w:jc w:val="both"/>
        <w:rPr>
          <w:i/>
          <w:iCs/>
          <w:sz w:val="18"/>
          <w:szCs w:val="18"/>
        </w:rPr>
      </w:pPr>
      <w:r w:rsidRPr="00DB5334">
        <w:rPr>
          <w:rStyle w:val="Puslapioinaosnuoroda"/>
          <w:i/>
          <w:iCs/>
          <w:sz w:val="18"/>
          <w:szCs w:val="18"/>
        </w:rPr>
        <w:footnoteRef/>
      </w:r>
      <w: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093A93" w14:textId="77777777" w:rsidR="00C07642" w:rsidRPr="00DB5334" w:rsidRDefault="00C07642" w:rsidP="00C07642">
      <w:pPr>
        <w:pStyle w:val="Puslapioinaostekstas"/>
        <w:numPr>
          <w:ilvl w:val="0"/>
          <w:numId w:val="23"/>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14:paraId="5418E59B" w14:textId="77777777" w:rsidR="00C07642" w:rsidRDefault="00C07642">
      <w:pPr>
        <w:pStyle w:val="Puslapioinaostekstas"/>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634A78F" w14:textId="77777777" w:rsidR="00C07642" w:rsidRPr="00DB5334" w:rsidRDefault="00C07642">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D0CE24D" w14:textId="77777777" w:rsidR="00C07642" w:rsidRPr="00DB5334" w:rsidRDefault="00C07642" w:rsidP="00C07642">
      <w:pPr>
        <w:pStyle w:val="Puslapioinaostekstas"/>
        <w:numPr>
          <w:ilvl w:val="0"/>
          <w:numId w:val="19"/>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14:paraId="22529D82" w14:textId="77777777" w:rsidR="00C07642" w:rsidRPr="007A2F1A" w:rsidRDefault="00C07642" w:rsidP="00C07642">
      <w:pPr>
        <w:pStyle w:val="Puslapioinaostekstas"/>
        <w:numPr>
          <w:ilvl w:val="0"/>
          <w:numId w:val="19"/>
        </w:numPr>
        <w:tabs>
          <w:tab w:val="left" w:pos="567"/>
          <w:tab w:val="left" w:pos="1134"/>
        </w:tabs>
        <w:autoSpaceDN/>
        <w:ind w:left="0" w:firstLine="360"/>
        <w:jc w:val="both"/>
        <w:rPr>
          <w:rFonts w:eastAsia="Yu Mincho"/>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6714FAE" w14:textId="77777777" w:rsidR="00C07642" w:rsidRPr="00DB5334" w:rsidRDefault="00C07642">
      <w:pPr>
        <w:pStyle w:val="Puslapioinaostekstas"/>
        <w:jc w:val="both"/>
        <w:rPr>
          <w:i/>
          <w:iCs/>
          <w:sz w:val="18"/>
          <w:szCs w:val="18"/>
        </w:rPr>
      </w:pPr>
      <w:r w:rsidRPr="00DB5334">
        <w:rPr>
          <w:rStyle w:val="Puslapioinaosnuoroda"/>
          <w:rFonts w:eastAsia="Yu Mincho"/>
          <w:i/>
          <w:iCs/>
          <w:sz w:val="18"/>
          <w:szCs w:val="18"/>
        </w:rPr>
        <w:footnoteRef/>
      </w:r>
      <w:r w:rsidRPr="00DB5334">
        <w:rPr>
          <w:rFonts w:eastAsia="Yu Mincho"/>
          <w:i/>
          <w:iCs/>
        </w:rPr>
        <w:t xml:space="preserve"> </w:t>
      </w:r>
      <w:r w:rsidRPr="00DB5334">
        <w:rPr>
          <w:rFonts w:eastAsia="Yu Mincho"/>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0A9CAD" w14:textId="77777777" w:rsidR="00C07642" w:rsidRPr="00DB5334" w:rsidRDefault="00C07642" w:rsidP="00C07642">
      <w:pPr>
        <w:pStyle w:val="Puslapioinaostekstas"/>
        <w:numPr>
          <w:ilvl w:val="0"/>
          <w:numId w:val="23"/>
        </w:numPr>
        <w:tabs>
          <w:tab w:val="left" w:pos="567"/>
          <w:tab w:val="left" w:pos="1134"/>
        </w:tabs>
        <w:autoSpaceDN/>
        <w:ind w:left="0" w:firstLine="360"/>
        <w:jc w:val="both"/>
        <w:rPr>
          <w:rFonts w:eastAsia="Yu Mincho"/>
          <w:i/>
          <w:iCs/>
          <w:sz w:val="18"/>
          <w:szCs w:val="18"/>
        </w:rPr>
      </w:pPr>
      <w:r w:rsidRPr="00DB5334">
        <w:rPr>
          <w:rFonts w:eastAsia="Yu Mincho"/>
          <w:i/>
          <w:iCs/>
          <w:sz w:val="18"/>
          <w:szCs w:val="18"/>
        </w:rPr>
        <w:t xml:space="preserve">priesaikos deklaracija; </w:t>
      </w:r>
    </w:p>
    <w:p w14:paraId="36298A37" w14:textId="77777777" w:rsidR="00C07642" w:rsidRPr="00DB5334" w:rsidRDefault="00C07642" w:rsidP="00C07642">
      <w:pPr>
        <w:pStyle w:val="Puslapioinaostekstas"/>
        <w:numPr>
          <w:ilvl w:val="0"/>
          <w:numId w:val="23"/>
        </w:numPr>
        <w:tabs>
          <w:tab w:val="left" w:pos="567"/>
          <w:tab w:val="left" w:pos="1134"/>
        </w:tabs>
        <w:autoSpaceDN/>
        <w:ind w:left="0" w:firstLine="360"/>
        <w:jc w:val="both"/>
        <w:rPr>
          <w:rFonts w:eastAsia="Yu Mincho"/>
          <w:i/>
          <w:iCs/>
        </w:rPr>
      </w:pPr>
      <w:r w:rsidRPr="00DB5334">
        <w:rPr>
          <w:rFonts w:eastAsia="Yu Mincho"/>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BEC6D37" w14:textId="77777777" w:rsidR="005B4A31" w:rsidRDefault="005B4A31" w:rsidP="00B16DDC">
      <w:pPr>
        <w:pStyle w:val="Puslapioinaostekstas"/>
        <w:jc w:val="both"/>
      </w:pPr>
      <w:r>
        <w:rPr>
          <w:rStyle w:val="Puslapioinaosnuoroda"/>
        </w:rPr>
        <w:footnoteRef/>
      </w:r>
      <w:r>
        <w:t xml:space="preserve"> </w:t>
      </w:r>
      <w:r w:rsidRPr="00F31BBE">
        <w:t>Reikalavimai tiekėjams – pirkimo dokumentuose keliami reikalavimai dėl pašalinimo pagrindų nebuvimo, jeigu taikytina, kvalifikacijos, kokybės vadybos sistemos ir (arba) aplinkos apsaugos vadybos sistemos standartų.</w:t>
      </w:r>
    </w:p>
  </w:footnote>
  <w:footnote w:id="5">
    <w:p w14:paraId="7826B995" w14:textId="77777777" w:rsidR="005B4A31" w:rsidRDefault="005B4A31" w:rsidP="00B16DDC">
      <w:pPr>
        <w:pStyle w:val="Puslapioinaostekstas"/>
        <w:jc w:val="both"/>
      </w:pPr>
      <w:r>
        <w:rPr>
          <w:rStyle w:val="Puslapioinaosnuoroda"/>
        </w:rPr>
        <w:footnoteRef/>
      </w:r>
      <w:r>
        <w:t xml:space="preserve"> </w:t>
      </w:r>
      <w:r w:rsidRPr="00B16DDC">
        <w:t>Tiekėjas gali remtis ūkio subjekto pajėgumais, kad atitiktų reikalavimą turėti specialų leidimą arba būti tam tikrų organizacijų nariu, finansinio, ekonominio, techninio ir (arba) profesinio pajėgumo reikalavimus (jeigu tokie reikalavimai keliami) (Viešųjų pirkimų įstatymo 49 straipsnio 1 dalis).</w:t>
      </w:r>
    </w:p>
  </w:footnote>
  <w:footnote w:id="6">
    <w:p w14:paraId="00AA8AD5" w14:textId="36FBA0BD" w:rsidR="005B4A31" w:rsidRDefault="005B4A31">
      <w:pPr>
        <w:pStyle w:val="Puslapioinaostekstas"/>
      </w:pPr>
      <w:r>
        <w:rPr>
          <w:rStyle w:val="Puslapioinaosnuoroda"/>
        </w:rPr>
        <w:footnoteRef/>
      </w:r>
      <w:r>
        <w:t xml:space="preserve"> Žr. </w:t>
      </w:r>
      <w:r w:rsidR="00732F81">
        <w:t>4</w:t>
      </w:r>
      <w:r>
        <w:t xml:space="preserve"> išnašą.</w:t>
      </w:r>
    </w:p>
  </w:footnote>
  <w:footnote w:id="7">
    <w:p w14:paraId="299CD10A" w14:textId="645F326A" w:rsidR="005B4A31" w:rsidRDefault="005B4A31" w:rsidP="00AB5F9C">
      <w:pPr>
        <w:pStyle w:val="Puslapioinaostekstas"/>
        <w:jc w:val="both"/>
      </w:pPr>
      <w:r>
        <w:rPr>
          <w:rStyle w:val="Puslapioinaosnuoroda"/>
        </w:rPr>
        <w:footnoteRef/>
      </w:r>
      <w:r>
        <w:t xml:space="preserve"> Žr. </w:t>
      </w:r>
      <w:r w:rsidR="00732F81">
        <w:t>4</w:t>
      </w:r>
      <w:r>
        <w:t xml:space="preserve"> išnašą</w:t>
      </w:r>
      <w:r w:rsidRPr="00F31BBE">
        <w:t>.</w:t>
      </w:r>
    </w:p>
  </w:footnote>
  <w:footnote w:id="8">
    <w:p w14:paraId="000C474D" w14:textId="77777777" w:rsidR="005B4A31" w:rsidRDefault="005B4A31" w:rsidP="0055435B">
      <w:pPr>
        <w:pStyle w:val="Puslapioinaostekstas"/>
        <w:jc w:val="both"/>
      </w:pPr>
      <w:r>
        <w:rPr>
          <w:rStyle w:val="Puslapioinaosnuoroda"/>
        </w:rPr>
        <w:footnoteRef/>
      </w:r>
      <w:r>
        <w:t xml:space="preserve"> </w:t>
      </w:r>
      <w:r w:rsidRPr="008655DC">
        <w:t>Reikalavimai tiekėjams – pirkimo dokumentuose keliami reikalavimai dėl pašalinimo pagrindų nebuvimo, jeigu taikytina, kvalifikacijos, kokybės vadybos sistemos ir (arba) aplinkos apsaugos vadybos sistemos standartų.</w:t>
      </w:r>
    </w:p>
  </w:footnote>
  <w:footnote w:id="9">
    <w:p w14:paraId="72180BB4" w14:textId="0C23E1BD" w:rsidR="005B4A31" w:rsidRDefault="005B4A31" w:rsidP="0055435B">
      <w:pPr>
        <w:pStyle w:val="Puslapioinaostekstas"/>
        <w:jc w:val="both"/>
      </w:pPr>
      <w:r>
        <w:rPr>
          <w:rStyle w:val="Puslapioinaosnuoroda"/>
        </w:rPr>
        <w:footnoteRef/>
      </w:r>
      <w:r>
        <w:t xml:space="preserve"> </w:t>
      </w:r>
      <w:r w:rsidR="005C478B" w:rsidRPr="005C478B">
        <w:t xml:space="preserve">Žr. </w:t>
      </w:r>
      <w:r w:rsidR="00751D3D">
        <w:t>8</w:t>
      </w:r>
      <w:r w:rsidR="005C478B" w:rsidRPr="005C478B">
        <w:t xml:space="preserve"> išnašą</w:t>
      </w:r>
      <w:r w:rsidR="005C478B">
        <w:t>.</w:t>
      </w:r>
    </w:p>
  </w:footnote>
  <w:footnote w:id="10">
    <w:p w14:paraId="1F85FFD4" w14:textId="77777777" w:rsidR="005B4A31" w:rsidRDefault="005B4A31" w:rsidP="0055435B">
      <w:pPr>
        <w:pStyle w:val="Puslapioinaostekstas"/>
        <w:jc w:val="both"/>
      </w:pPr>
      <w:r>
        <w:rPr>
          <w:rStyle w:val="Puslapioinaosnuoroda"/>
        </w:rPr>
        <w:footnoteRef/>
      </w:r>
      <w:r>
        <w:t xml:space="preserve"> </w:t>
      </w:r>
      <w:r w:rsidRPr="0039249A">
        <w:t>Reikalavimai tiekėjams – pirkimo dokumentuose keliami reikalavimai dėl pašalinimo pagrindų nebuvimo, jeigu taikytina, kvalifikacijos, kokybės vadybos sistemos ir (arba) aplinkos apsaugos vadybos sistemos standartų.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0DBC2" w14:textId="77777777" w:rsidR="005B4A31" w:rsidRDefault="005B4A31">
    <w:pPr>
      <w:pStyle w:val="Antrats"/>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pStyle w:val="Punktai"/>
      <w:lvlText w:val="*"/>
      <w:lvlJc w:val="left"/>
    </w:lvl>
  </w:abstractNum>
  <w:abstractNum w:abstractNumId="2" w15:restartNumberingAfterBreak="0">
    <w:nsid w:val="00000002"/>
    <w:multiLevelType w:val="multilevel"/>
    <w:tmpl w:val="00000002"/>
    <w:name w:val="WW8Num2"/>
    <w:lvl w:ilvl="0">
      <w:start w:val="2"/>
      <w:numFmt w:val="decimal"/>
      <w:lvlText w:val="%1"/>
      <w:lvlJc w:val="left"/>
      <w:pPr>
        <w:tabs>
          <w:tab w:val="num" w:pos="0"/>
        </w:tabs>
        <w:ind w:left="360" w:hanging="360"/>
      </w:pPr>
      <w:rPr>
        <w:rFonts w:hint="default"/>
      </w:rPr>
    </w:lvl>
    <w:lvl w:ilvl="1">
      <w:start w:val="1"/>
      <w:numFmt w:val="decimal"/>
      <w:lvlText w:val="%1.%2"/>
      <w:lvlJc w:val="left"/>
      <w:pPr>
        <w:tabs>
          <w:tab w:val="num" w:pos="0"/>
        </w:tabs>
        <w:ind w:left="1211" w:hanging="360"/>
      </w:pPr>
      <w:rPr>
        <w:rFonts w:hint="default"/>
      </w:rPr>
    </w:lvl>
    <w:lvl w:ilvl="2">
      <w:start w:val="1"/>
      <w:numFmt w:val="decimal"/>
      <w:lvlText w:val="%1.%2.%3"/>
      <w:lvlJc w:val="left"/>
      <w:pPr>
        <w:tabs>
          <w:tab w:val="num" w:pos="0"/>
        </w:tabs>
        <w:ind w:left="2422" w:hanging="720"/>
      </w:pPr>
      <w:rPr>
        <w:rFonts w:hint="default"/>
      </w:rPr>
    </w:lvl>
    <w:lvl w:ilvl="3">
      <w:start w:val="1"/>
      <w:numFmt w:val="decimal"/>
      <w:lvlText w:val="%1.%2.%3.%4"/>
      <w:lvlJc w:val="left"/>
      <w:pPr>
        <w:tabs>
          <w:tab w:val="num" w:pos="0"/>
        </w:tabs>
        <w:ind w:left="3273" w:hanging="720"/>
      </w:pPr>
      <w:rPr>
        <w:rFonts w:hint="default"/>
      </w:rPr>
    </w:lvl>
    <w:lvl w:ilvl="4">
      <w:start w:val="1"/>
      <w:numFmt w:val="decimal"/>
      <w:lvlText w:val="%1.%2.%3.%4.%5"/>
      <w:lvlJc w:val="left"/>
      <w:pPr>
        <w:tabs>
          <w:tab w:val="num" w:pos="0"/>
        </w:tabs>
        <w:ind w:left="4484" w:hanging="1080"/>
      </w:pPr>
      <w:rPr>
        <w:rFonts w:hint="default"/>
      </w:rPr>
    </w:lvl>
    <w:lvl w:ilvl="5">
      <w:start w:val="1"/>
      <w:numFmt w:val="decimal"/>
      <w:lvlText w:val="%1.%2.%3.%4.%5.%6"/>
      <w:lvlJc w:val="left"/>
      <w:pPr>
        <w:tabs>
          <w:tab w:val="num" w:pos="0"/>
        </w:tabs>
        <w:ind w:left="5335" w:hanging="1080"/>
      </w:pPr>
      <w:rPr>
        <w:rFonts w:hint="default"/>
      </w:rPr>
    </w:lvl>
    <w:lvl w:ilvl="6">
      <w:start w:val="1"/>
      <w:numFmt w:val="decimal"/>
      <w:lvlText w:val="%1.%2.%3.%4.%5.%6.%7"/>
      <w:lvlJc w:val="left"/>
      <w:pPr>
        <w:tabs>
          <w:tab w:val="num" w:pos="0"/>
        </w:tabs>
        <w:ind w:left="6546" w:hanging="1440"/>
      </w:pPr>
      <w:rPr>
        <w:rFonts w:hint="default"/>
      </w:rPr>
    </w:lvl>
    <w:lvl w:ilvl="7">
      <w:start w:val="1"/>
      <w:numFmt w:val="decimal"/>
      <w:lvlText w:val="%1.%2.%3.%4.%5.%6.%7.%8"/>
      <w:lvlJc w:val="left"/>
      <w:pPr>
        <w:tabs>
          <w:tab w:val="num" w:pos="0"/>
        </w:tabs>
        <w:ind w:left="7397" w:hanging="1440"/>
      </w:pPr>
      <w:rPr>
        <w:rFonts w:hint="default"/>
      </w:rPr>
    </w:lvl>
    <w:lvl w:ilvl="8">
      <w:start w:val="1"/>
      <w:numFmt w:val="decimal"/>
      <w:lvlText w:val="%1.%2.%3.%4.%5.%6.%7.%8.%9"/>
      <w:lvlJc w:val="left"/>
      <w:pPr>
        <w:tabs>
          <w:tab w:val="num" w:pos="0"/>
        </w:tabs>
        <w:ind w:left="8608" w:hanging="1800"/>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b/>
        <w:bCs/>
        <w:lang w:eastAsia="zh-CN"/>
      </w:rPr>
    </w:lvl>
  </w:abstractNum>
  <w:abstractNum w:abstractNumId="4" w15:restartNumberingAfterBreak="0">
    <w:nsid w:val="00000005"/>
    <w:multiLevelType w:val="singleLevel"/>
    <w:tmpl w:val="00000005"/>
    <w:name w:val="WW8Num5"/>
    <w:lvl w:ilvl="0">
      <w:start w:val="1"/>
      <w:numFmt w:val="decimal"/>
      <w:lvlText w:val="%1."/>
      <w:lvlJc w:val="left"/>
      <w:pPr>
        <w:tabs>
          <w:tab w:val="num" w:pos="66"/>
        </w:tabs>
        <w:ind w:left="786" w:hanging="360"/>
      </w:pPr>
      <w:rPr>
        <w:rFonts w:hint="default"/>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rPr>
        <w:rFonts w:hint="default"/>
        <w:b/>
        <w:bCs/>
      </w:rPr>
    </w:lvl>
  </w:abstractNum>
  <w:abstractNum w:abstractNumId="6" w15:restartNumberingAfterBreak="0">
    <w:nsid w:val="00000009"/>
    <w:multiLevelType w:val="singleLevel"/>
    <w:tmpl w:val="00000009"/>
    <w:name w:val="WW8Num9"/>
    <w:lvl w:ilvl="0">
      <w:start w:val="1"/>
      <w:numFmt w:val="decimal"/>
      <w:lvlText w:val="%1."/>
      <w:lvlJc w:val="left"/>
      <w:pPr>
        <w:tabs>
          <w:tab w:val="num" w:pos="1722"/>
        </w:tabs>
        <w:ind w:left="426" w:firstLine="0"/>
      </w:pPr>
      <w:rPr>
        <w:rFonts w:ascii="Times New Roman" w:hAnsi="Times New Roman" w:cs="Times New Roman" w:hint="default"/>
        <w:b/>
        <w:bCs/>
        <w:spacing w:val="-1"/>
        <w:sz w:val="24"/>
        <w:szCs w:val="24"/>
        <w:lang w:eastAsia="zh-CN"/>
      </w:rPr>
    </w:lvl>
  </w:abstractNum>
  <w:abstractNum w:abstractNumId="7" w15:restartNumberingAfterBreak="0">
    <w:nsid w:val="0000000A"/>
    <w:multiLevelType w:val="singleLevel"/>
    <w:tmpl w:val="0427000F"/>
    <w:name w:val="WW8Num322"/>
    <w:lvl w:ilvl="0">
      <w:start w:val="1"/>
      <w:numFmt w:val="decimal"/>
      <w:lvlText w:val="%1."/>
      <w:lvlJc w:val="left"/>
      <w:pPr>
        <w:ind w:left="786" w:hanging="360"/>
      </w:pPr>
      <w:rPr>
        <w:rFonts w:hint="default"/>
      </w:rPr>
    </w:lvl>
  </w:abstractNum>
  <w:abstractNum w:abstractNumId="8" w15:restartNumberingAfterBreak="0">
    <w:nsid w:val="0000000B"/>
    <w:multiLevelType w:val="singleLevel"/>
    <w:tmpl w:val="0000000B"/>
    <w:name w:val="WW8Num11"/>
    <w:lvl w:ilvl="0">
      <w:start w:val="1"/>
      <w:numFmt w:val="decimal"/>
      <w:lvlText w:val="%1."/>
      <w:lvlJc w:val="left"/>
      <w:pPr>
        <w:tabs>
          <w:tab w:val="num" w:pos="-360"/>
        </w:tabs>
        <w:ind w:left="360" w:hanging="360"/>
      </w:pPr>
      <w:rPr>
        <w:rFonts w:hint="default"/>
      </w:rPr>
    </w:lvl>
  </w:abstractNum>
  <w:abstractNum w:abstractNumId="9" w15:restartNumberingAfterBreak="0">
    <w:nsid w:val="0000000E"/>
    <w:multiLevelType w:val="multilevel"/>
    <w:tmpl w:val="0000000E"/>
    <w:name w:val="WW8Num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10"/>
    <w:multiLevelType w:val="multilevel"/>
    <w:tmpl w:val="00000010"/>
    <w:name w:val="WW8Num1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771"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19148C0"/>
    <w:multiLevelType w:val="hybridMultilevel"/>
    <w:tmpl w:val="33605038"/>
    <w:lvl w:ilvl="0" w:tplc="EB5A8C20">
      <w:start w:val="1"/>
      <w:numFmt w:val="decimal"/>
      <w:pStyle w:val="StyleHeading111pt"/>
      <w:lvlText w:val="%1. "/>
      <w:lvlJc w:val="left"/>
      <w:pPr>
        <w:tabs>
          <w:tab w:val="num" w:pos="568"/>
        </w:tabs>
        <w:ind w:left="851" w:hanging="283"/>
      </w:pPr>
      <w:rPr>
        <w:rFonts w:ascii="Times New Roman" w:hAnsi="Times New Roman" w:cs="Times New Roman" w:hint="default"/>
        <w:b w:val="0"/>
        <w:bCs w:val="0"/>
        <w:i w:val="0"/>
        <w:iCs w:val="0"/>
        <w:sz w:val="24"/>
        <w:szCs w:val="24"/>
      </w:rPr>
    </w:lvl>
    <w:lvl w:ilvl="1" w:tplc="04270019">
      <w:start w:val="1"/>
      <w:numFmt w:val="lowerLetter"/>
      <w:pStyle w:val="StyleHeading2"/>
      <w:lvlText w:val="%2."/>
      <w:lvlJc w:val="left"/>
      <w:pPr>
        <w:tabs>
          <w:tab w:val="num" w:pos="360"/>
        </w:tabs>
        <w:ind w:left="360" w:hanging="360"/>
      </w:pPr>
      <w:rPr>
        <w:rFonts w:cs="Times New Roman"/>
      </w:rPr>
    </w:lvl>
    <w:lvl w:ilvl="2" w:tplc="0427001B">
      <w:start w:val="1"/>
      <w:numFmt w:val="lowerRoman"/>
      <w:lvlText w:val="%3."/>
      <w:lvlJc w:val="right"/>
      <w:pPr>
        <w:tabs>
          <w:tab w:val="num" w:pos="768"/>
        </w:tabs>
        <w:ind w:left="768" w:hanging="180"/>
      </w:pPr>
      <w:rPr>
        <w:rFonts w:cs="Times New Roman"/>
      </w:rPr>
    </w:lvl>
    <w:lvl w:ilvl="3" w:tplc="0427000F">
      <w:start w:val="1"/>
      <w:numFmt w:val="decimal"/>
      <w:lvlText w:val="%4."/>
      <w:lvlJc w:val="left"/>
      <w:pPr>
        <w:tabs>
          <w:tab w:val="num" w:pos="1488"/>
        </w:tabs>
        <w:ind w:left="1488" w:hanging="360"/>
      </w:pPr>
      <w:rPr>
        <w:rFonts w:cs="Times New Roman"/>
      </w:rPr>
    </w:lvl>
    <w:lvl w:ilvl="4" w:tplc="04270019">
      <w:start w:val="1"/>
      <w:numFmt w:val="lowerLetter"/>
      <w:lvlText w:val="%5."/>
      <w:lvlJc w:val="left"/>
      <w:pPr>
        <w:tabs>
          <w:tab w:val="num" w:pos="2208"/>
        </w:tabs>
        <w:ind w:left="2208" w:hanging="360"/>
      </w:pPr>
      <w:rPr>
        <w:rFonts w:cs="Times New Roman"/>
      </w:rPr>
    </w:lvl>
    <w:lvl w:ilvl="5" w:tplc="0427001B">
      <w:start w:val="1"/>
      <w:numFmt w:val="lowerRoman"/>
      <w:lvlText w:val="%6."/>
      <w:lvlJc w:val="right"/>
      <w:pPr>
        <w:tabs>
          <w:tab w:val="num" w:pos="2928"/>
        </w:tabs>
        <w:ind w:left="2928" w:hanging="180"/>
      </w:pPr>
      <w:rPr>
        <w:rFonts w:cs="Times New Roman"/>
      </w:rPr>
    </w:lvl>
    <w:lvl w:ilvl="6" w:tplc="0427000F">
      <w:start w:val="1"/>
      <w:numFmt w:val="decimal"/>
      <w:lvlText w:val="%7."/>
      <w:lvlJc w:val="left"/>
      <w:pPr>
        <w:tabs>
          <w:tab w:val="num" w:pos="3648"/>
        </w:tabs>
        <w:ind w:left="3648" w:hanging="360"/>
      </w:pPr>
      <w:rPr>
        <w:rFonts w:cs="Times New Roman"/>
      </w:rPr>
    </w:lvl>
    <w:lvl w:ilvl="7" w:tplc="04270019">
      <w:start w:val="1"/>
      <w:numFmt w:val="lowerLetter"/>
      <w:lvlText w:val="%8."/>
      <w:lvlJc w:val="left"/>
      <w:pPr>
        <w:tabs>
          <w:tab w:val="num" w:pos="4368"/>
        </w:tabs>
        <w:ind w:left="4368" w:hanging="360"/>
      </w:pPr>
      <w:rPr>
        <w:rFonts w:cs="Times New Roman"/>
      </w:rPr>
    </w:lvl>
    <w:lvl w:ilvl="8" w:tplc="0427001B">
      <w:start w:val="1"/>
      <w:numFmt w:val="lowerRoman"/>
      <w:lvlText w:val="%9."/>
      <w:lvlJc w:val="right"/>
      <w:pPr>
        <w:tabs>
          <w:tab w:val="num" w:pos="5088"/>
        </w:tabs>
        <w:ind w:left="5088" w:hanging="180"/>
      </w:pPr>
      <w:rPr>
        <w:rFonts w:cs="Times New Roman"/>
      </w:rPr>
    </w:lvl>
  </w:abstractNum>
  <w:abstractNum w:abstractNumId="1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45025A5"/>
    <w:multiLevelType w:val="hybridMultilevel"/>
    <w:tmpl w:val="D54A2960"/>
    <w:lvl w:ilvl="0" w:tplc="04270001">
      <w:start w:val="1"/>
      <w:numFmt w:val="bullet"/>
      <w:lvlText w:val=""/>
      <w:lvlJc w:val="left"/>
      <w:pPr>
        <w:ind w:left="670" w:hanging="360"/>
      </w:pPr>
      <w:rPr>
        <w:rFonts w:ascii="Symbol" w:hAnsi="Symbol" w:hint="default"/>
      </w:rPr>
    </w:lvl>
    <w:lvl w:ilvl="1" w:tplc="04270003" w:tentative="1">
      <w:start w:val="1"/>
      <w:numFmt w:val="bullet"/>
      <w:lvlText w:val="o"/>
      <w:lvlJc w:val="left"/>
      <w:pPr>
        <w:ind w:left="1390" w:hanging="360"/>
      </w:pPr>
      <w:rPr>
        <w:rFonts w:ascii="Courier New" w:hAnsi="Courier New" w:cs="Courier New" w:hint="default"/>
      </w:rPr>
    </w:lvl>
    <w:lvl w:ilvl="2" w:tplc="04270005" w:tentative="1">
      <w:start w:val="1"/>
      <w:numFmt w:val="bullet"/>
      <w:lvlText w:val=""/>
      <w:lvlJc w:val="left"/>
      <w:pPr>
        <w:ind w:left="2110" w:hanging="360"/>
      </w:pPr>
      <w:rPr>
        <w:rFonts w:ascii="Wingdings" w:hAnsi="Wingdings" w:hint="default"/>
      </w:rPr>
    </w:lvl>
    <w:lvl w:ilvl="3" w:tplc="04270001" w:tentative="1">
      <w:start w:val="1"/>
      <w:numFmt w:val="bullet"/>
      <w:lvlText w:val=""/>
      <w:lvlJc w:val="left"/>
      <w:pPr>
        <w:ind w:left="2830" w:hanging="360"/>
      </w:pPr>
      <w:rPr>
        <w:rFonts w:ascii="Symbol" w:hAnsi="Symbol" w:hint="default"/>
      </w:rPr>
    </w:lvl>
    <w:lvl w:ilvl="4" w:tplc="04270003" w:tentative="1">
      <w:start w:val="1"/>
      <w:numFmt w:val="bullet"/>
      <w:lvlText w:val="o"/>
      <w:lvlJc w:val="left"/>
      <w:pPr>
        <w:ind w:left="3550" w:hanging="360"/>
      </w:pPr>
      <w:rPr>
        <w:rFonts w:ascii="Courier New" w:hAnsi="Courier New" w:cs="Courier New" w:hint="default"/>
      </w:rPr>
    </w:lvl>
    <w:lvl w:ilvl="5" w:tplc="04270005" w:tentative="1">
      <w:start w:val="1"/>
      <w:numFmt w:val="bullet"/>
      <w:lvlText w:val=""/>
      <w:lvlJc w:val="left"/>
      <w:pPr>
        <w:ind w:left="4270" w:hanging="360"/>
      </w:pPr>
      <w:rPr>
        <w:rFonts w:ascii="Wingdings" w:hAnsi="Wingdings" w:hint="default"/>
      </w:rPr>
    </w:lvl>
    <w:lvl w:ilvl="6" w:tplc="04270001" w:tentative="1">
      <w:start w:val="1"/>
      <w:numFmt w:val="bullet"/>
      <w:lvlText w:val=""/>
      <w:lvlJc w:val="left"/>
      <w:pPr>
        <w:ind w:left="4990" w:hanging="360"/>
      </w:pPr>
      <w:rPr>
        <w:rFonts w:ascii="Symbol" w:hAnsi="Symbol" w:hint="default"/>
      </w:rPr>
    </w:lvl>
    <w:lvl w:ilvl="7" w:tplc="04270003" w:tentative="1">
      <w:start w:val="1"/>
      <w:numFmt w:val="bullet"/>
      <w:lvlText w:val="o"/>
      <w:lvlJc w:val="left"/>
      <w:pPr>
        <w:ind w:left="5710" w:hanging="360"/>
      </w:pPr>
      <w:rPr>
        <w:rFonts w:ascii="Courier New" w:hAnsi="Courier New" w:cs="Courier New" w:hint="default"/>
      </w:rPr>
    </w:lvl>
    <w:lvl w:ilvl="8" w:tplc="04270005" w:tentative="1">
      <w:start w:val="1"/>
      <w:numFmt w:val="bullet"/>
      <w:lvlText w:val=""/>
      <w:lvlJc w:val="left"/>
      <w:pPr>
        <w:ind w:left="6430" w:hanging="360"/>
      </w:pPr>
      <w:rPr>
        <w:rFonts w:ascii="Wingdings" w:hAnsi="Wingdings" w:hint="default"/>
      </w:rPr>
    </w:lvl>
  </w:abstractNum>
  <w:abstractNum w:abstractNumId="14" w15:restartNumberingAfterBreak="0">
    <w:nsid w:val="04DD377E"/>
    <w:multiLevelType w:val="multilevel"/>
    <w:tmpl w:val="2A684D6A"/>
    <w:styleLink w:val="WW8Num4"/>
    <w:lvl w:ilvl="0">
      <w:start w:val="1"/>
      <w:numFmt w:val="decimal"/>
      <w:lvlText w:val="%1."/>
      <w:lvlJc w:val="left"/>
      <w:rPr>
        <w:rFonts w:ascii="Times New Roman" w:hAnsi="Times New Roman" w:cs="Times New Roman"/>
        <w:sz w:val="24"/>
        <w:szCs w:val="24"/>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2847"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6" w15:restartNumberingAfterBreak="0">
    <w:nsid w:val="15F4590A"/>
    <w:multiLevelType w:val="multilevel"/>
    <w:tmpl w:val="55FAD6AE"/>
    <w:styleLink w:val="WWNum13"/>
    <w:lvl w:ilvl="0">
      <w:start w:val="1"/>
      <w:numFmt w:val="decimal"/>
      <w:lvlText w:val="%1."/>
      <w:lvlJc w:val="left"/>
      <w:rPr>
        <w:rFonts w:cs="Times New Roman"/>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15:restartNumberingAfterBreak="0">
    <w:nsid w:val="1C9F46EE"/>
    <w:multiLevelType w:val="hybridMultilevel"/>
    <w:tmpl w:val="D37CFA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9" w15:restartNumberingAfterBreak="0">
    <w:nsid w:val="23AB1343"/>
    <w:multiLevelType w:val="multilevel"/>
    <w:tmpl w:val="7BE8EF82"/>
    <w:lvl w:ilvl="0">
      <w:start w:val="1"/>
      <w:numFmt w:val="decimal"/>
      <w:pStyle w:val="sutsal1"/>
      <w:lvlText w:val="%1."/>
      <w:lvlJc w:val="left"/>
      <w:pPr>
        <w:tabs>
          <w:tab w:val="num" w:pos="-2523"/>
        </w:tabs>
        <w:ind w:left="-2160" w:hanging="360"/>
      </w:pPr>
      <w:rPr>
        <w:rFonts w:hint="default"/>
      </w:rPr>
    </w:lvl>
    <w:lvl w:ilvl="1">
      <w:start w:val="1"/>
      <w:numFmt w:val="decimal"/>
      <w:lvlText w:val="%1.%2."/>
      <w:lvlJc w:val="left"/>
      <w:pPr>
        <w:tabs>
          <w:tab w:val="num" w:pos="57"/>
        </w:tabs>
        <w:ind w:left="283" w:hanging="283"/>
      </w:pPr>
      <w:rPr>
        <w:rFonts w:hint="default"/>
      </w:rPr>
    </w:lvl>
    <w:lvl w:ilvl="2">
      <w:start w:val="1"/>
      <w:numFmt w:val="decimal"/>
      <w:lvlText w:val="%1.%2.%3."/>
      <w:lvlJc w:val="left"/>
      <w:pPr>
        <w:tabs>
          <w:tab w:val="num" w:pos="-360"/>
        </w:tabs>
        <w:ind w:left="-1296" w:hanging="504"/>
      </w:pPr>
      <w:rPr>
        <w:rFonts w:hint="default"/>
      </w:rPr>
    </w:lvl>
    <w:lvl w:ilvl="3">
      <w:start w:val="1"/>
      <w:numFmt w:val="decimal"/>
      <w:lvlText w:val="%1.%2.%3.%4."/>
      <w:lvlJc w:val="left"/>
      <w:pPr>
        <w:tabs>
          <w:tab w:val="num" w:pos="360"/>
        </w:tabs>
        <w:ind w:left="-792" w:hanging="648"/>
      </w:pPr>
      <w:rPr>
        <w:rFonts w:hint="default"/>
      </w:rPr>
    </w:lvl>
    <w:lvl w:ilvl="4">
      <w:start w:val="1"/>
      <w:numFmt w:val="decimal"/>
      <w:lvlText w:val="%1.%2.%3.%4.%5."/>
      <w:lvlJc w:val="left"/>
      <w:pPr>
        <w:tabs>
          <w:tab w:val="num" w:pos="1080"/>
        </w:tabs>
        <w:ind w:left="-288" w:hanging="792"/>
      </w:pPr>
      <w:rPr>
        <w:rFonts w:hint="default"/>
      </w:rPr>
    </w:lvl>
    <w:lvl w:ilvl="5">
      <w:start w:val="1"/>
      <w:numFmt w:val="decimal"/>
      <w:lvlText w:val="%1.%2.%3.%4.%5.%6."/>
      <w:lvlJc w:val="left"/>
      <w:pPr>
        <w:tabs>
          <w:tab w:val="num" w:pos="1800"/>
        </w:tabs>
        <w:ind w:left="216" w:hanging="936"/>
      </w:pPr>
      <w:rPr>
        <w:rFonts w:hint="default"/>
      </w:rPr>
    </w:lvl>
    <w:lvl w:ilvl="6">
      <w:start w:val="1"/>
      <w:numFmt w:val="decimal"/>
      <w:lvlText w:val="%1.%2.%3.%4.%5.%6.%7."/>
      <w:lvlJc w:val="left"/>
      <w:pPr>
        <w:tabs>
          <w:tab w:val="num" w:pos="2520"/>
        </w:tabs>
        <w:ind w:left="720" w:hanging="1080"/>
      </w:pPr>
      <w:rPr>
        <w:rFonts w:hint="default"/>
      </w:rPr>
    </w:lvl>
    <w:lvl w:ilvl="7">
      <w:start w:val="1"/>
      <w:numFmt w:val="decimal"/>
      <w:lvlText w:val="%1.%2.%3.%4.%5.%6.%7.%8."/>
      <w:lvlJc w:val="left"/>
      <w:pPr>
        <w:tabs>
          <w:tab w:val="num" w:pos="3240"/>
        </w:tabs>
        <w:ind w:left="1224" w:hanging="1224"/>
      </w:pPr>
      <w:rPr>
        <w:rFonts w:hint="default"/>
      </w:rPr>
    </w:lvl>
    <w:lvl w:ilvl="8">
      <w:start w:val="1"/>
      <w:numFmt w:val="decimal"/>
      <w:lvlText w:val="%1.%2.%3.%4.%5.%6.%7.%8.%9."/>
      <w:lvlJc w:val="left"/>
      <w:pPr>
        <w:tabs>
          <w:tab w:val="num" w:pos="3960"/>
        </w:tabs>
        <w:ind w:left="1800" w:hanging="1440"/>
      </w:pPr>
      <w:rPr>
        <w:rFonts w:hint="default"/>
      </w:rPr>
    </w:lvl>
  </w:abstractNum>
  <w:abstractNum w:abstractNumId="20" w15:restartNumberingAfterBreak="0">
    <w:nsid w:val="298E5A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AA8364D"/>
    <w:multiLevelType w:val="multilevel"/>
    <w:tmpl w:val="EEE66DCA"/>
    <w:lvl w:ilvl="0">
      <w:start w:val="1"/>
      <w:numFmt w:val="decimal"/>
      <w:lvlText w:val="%1."/>
      <w:lvlJc w:val="left"/>
      <w:pPr>
        <w:ind w:left="1713" w:hanging="360"/>
      </w:pPr>
    </w:lvl>
    <w:lvl w:ilvl="1">
      <w:start w:val="12"/>
      <w:numFmt w:val="decimal"/>
      <w:isLgl/>
      <w:lvlText w:val="%1.%2."/>
      <w:lvlJc w:val="left"/>
      <w:pPr>
        <w:ind w:left="2193" w:hanging="840"/>
      </w:pPr>
      <w:rPr>
        <w:rFonts w:hint="default"/>
      </w:rPr>
    </w:lvl>
    <w:lvl w:ilvl="2">
      <w:start w:val="2"/>
      <w:numFmt w:val="decimal"/>
      <w:isLgl/>
      <w:lvlText w:val="%1.%2.%3."/>
      <w:lvlJc w:val="left"/>
      <w:pPr>
        <w:ind w:left="2193" w:hanging="840"/>
      </w:pPr>
      <w:rPr>
        <w:rFonts w:hint="default"/>
      </w:rPr>
    </w:lvl>
    <w:lvl w:ilvl="3">
      <w:start w:val="1"/>
      <w:numFmt w:val="decimal"/>
      <w:isLgl/>
      <w:lvlText w:val="%1.%2.%3.%4."/>
      <w:lvlJc w:val="left"/>
      <w:pPr>
        <w:ind w:left="2193" w:hanging="840"/>
      </w:pPr>
      <w:rPr>
        <w:rFonts w:hint="default"/>
      </w:rPr>
    </w:lvl>
    <w:lvl w:ilvl="4">
      <w:start w:val="1"/>
      <w:numFmt w:val="decimal"/>
      <w:isLgl/>
      <w:lvlText w:val="%1.%2.%3.%4.%5."/>
      <w:lvlJc w:val="left"/>
      <w:pPr>
        <w:ind w:left="2433" w:hanging="1080"/>
      </w:pPr>
      <w:rPr>
        <w:rFonts w:hint="default"/>
      </w:rPr>
    </w:lvl>
    <w:lvl w:ilvl="5">
      <w:start w:val="1"/>
      <w:numFmt w:val="decimal"/>
      <w:isLgl/>
      <w:lvlText w:val="%1.%2.%3.%4.%5.%6."/>
      <w:lvlJc w:val="left"/>
      <w:pPr>
        <w:ind w:left="2433" w:hanging="1080"/>
      </w:pPr>
      <w:rPr>
        <w:rFonts w:hint="default"/>
      </w:rPr>
    </w:lvl>
    <w:lvl w:ilvl="6">
      <w:start w:val="1"/>
      <w:numFmt w:val="decimal"/>
      <w:isLgl/>
      <w:lvlText w:val="%1.%2.%3.%4.%5.%6.%7."/>
      <w:lvlJc w:val="left"/>
      <w:pPr>
        <w:ind w:left="2793" w:hanging="1440"/>
      </w:pPr>
      <w:rPr>
        <w:rFonts w:hint="default"/>
      </w:rPr>
    </w:lvl>
    <w:lvl w:ilvl="7">
      <w:start w:val="1"/>
      <w:numFmt w:val="decimal"/>
      <w:isLgl/>
      <w:lvlText w:val="%1.%2.%3.%4.%5.%6.%7.%8."/>
      <w:lvlJc w:val="left"/>
      <w:pPr>
        <w:ind w:left="2793" w:hanging="1440"/>
      </w:pPr>
      <w:rPr>
        <w:rFonts w:hint="default"/>
      </w:rPr>
    </w:lvl>
    <w:lvl w:ilvl="8">
      <w:start w:val="1"/>
      <w:numFmt w:val="decimal"/>
      <w:isLgl/>
      <w:lvlText w:val="%1.%2.%3.%4.%5.%6.%7.%8.%9."/>
      <w:lvlJc w:val="left"/>
      <w:pPr>
        <w:ind w:left="3153" w:hanging="1800"/>
      </w:pPr>
      <w:rPr>
        <w:rFonts w:hint="default"/>
      </w:rPr>
    </w:lvl>
  </w:abstractNum>
  <w:abstractNum w:abstractNumId="22" w15:restartNumberingAfterBreak="0">
    <w:nsid w:val="2BFF0F12"/>
    <w:multiLevelType w:val="multilevel"/>
    <w:tmpl w:val="BB845738"/>
    <w:lvl w:ilvl="0">
      <w:start w:val="11"/>
      <w:numFmt w:val="decimal"/>
      <w:lvlText w:val="%1."/>
      <w:lvlJc w:val="left"/>
      <w:pPr>
        <w:ind w:left="840" w:hanging="840"/>
      </w:pPr>
      <w:rPr>
        <w:rFonts w:hint="default"/>
      </w:rPr>
    </w:lvl>
    <w:lvl w:ilvl="1">
      <w:start w:val="5"/>
      <w:numFmt w:val="decimal"/>
      <w:lvlText w:val="%1.%2."/>
      <w:lvlJc w:val="left"/>
      <w:pPr>
        <w:ind w:left="1029" w:hanging="840"/>
      </w:pPr>
      <w:rPr>
        <w:rFonts w:hint="default"/>
      </w:rPr>
    </w:lvl>
    <w:lvl w:ilvl="2">
      <w:start w:val="2"/>
      <w:numFmt w:val="decimal"/>
      <w:lvlText w:val="%1.%2.%3."/>
      <w:lvlJc w:val="left"/>
      <w:pPr>
        <w:ind w:left="1218" w:hanging="840"/>
      </w:pPr>
      <w:rPr>
        <w:rFonts w:hint="default"/>
      </w:rPr>
    </w:lvl>
    <w:lvl w:ilvl="3">
      <w:start w:val="1"/>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3" w15:restartNumberingAfterBreak="0">
    <w:nsid w:val="338E795D"/>
    <w:multiLevelType w:val="hybridMultilevel"/>
    <w:tmpl w:val="1708F6D0"/>
    <w:name w:val="WW8Num32"/>
    <w:lvl w:ilvl="0" w:tplc="1000422C">
      <w:start w:val="1"/>
      <w:numFmt w:val="decimal"/>
      <w:lvlText w:val="%1."/>
      <w:lvlJc w:val="left"/>
      <w:pPr>
        <w:ind w:left="927" w:hanging="360"/>
      </w:pPr>
      <w:rPr>
        <w:rFonts w:ascii="Times New Roman" w:hAnsi="Times New Roman" w:cs="Times New Roman" w:hint="default"/>
        <w:color w:val="auto"/>
        <w:sz w:val="24"/>
        <w:szCs w:val="24"/>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5" w15:restartNumberingAfterBreak="0">
    <w:nsid w:val="37B6728C"/>
    <w:multiLevelType w:val="multilevel"/>
    <w:tmpl w:val="8E10701E"/>
    <w:styleLink w:val="WW8Num5"/>
    <w:lvl w:ilvl="0">
      <w:start w:val="1"/>
      <w:numFmt w:val="decimal"/>
      <w:lvlText w:val="%1."/>
      <w:lvlJc w:val="left"/>
      <w:pPr>
        <w:ind w:left="1080" w:hanging="360"/>
      </w:pPr>
      <w:rPr>
        <w:rFonts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37B67E8E"/>
    <w:multiLevelType w:val="hybridMultilevel"/>
    <w:tmpl w:val="D39A3D52"/>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90654F9"/>
    <w:multiLevelType w:val="hybridMultilevel"/>
    <w:tmpl w:val="6964B024"/>
    <w:lvl w:ilvl="0" w:tplc="E39A09B0">
      <w:start w:val="1"/>
      <w:numFmt w:val="lowerLetter"/>
      <w:lvlText w:val="%1)"/>
      <w:lvlJc w:val="left"/>
      <w:pPr>
        <w:ind w:left="720" w:hanging="360"/>
      </w:pPr>
      <w:rPr>
        <w:rFonts w:ascii="Arial" w:eastAsia="Times New Roman" w:hAnsi="Arial" w:cs="Arial"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3A5929A5"/>
    <w:multiLevelType w:val="multilevel"/>
    <w:tmpl w:val="8DAA5462"/>
    <w:styleLink w:val="Punktai1"/>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9" w15:restartNumberingAfterBreak="0">
    <w:nsid w:val="3D76118A"/>
    <w:multiLevelType w:val="multilevel"/>
    <w:tmpl w:val="98B01A3C"/>
    <w:lvl w:ilvl="0">
      <w:start w:val="1"/>
      <w:numFmt w:val="decimal"/>
      <w:pStyle w:val="L1pastraipa"/>
      <w:lvlText w:val="%1."/>
      <w:lvlJc w:val="left"/>
      <w:pPr>
        <w:ind w:left="360" w:hanging="360"/>
      </w:pPr>
      <w:rPr>
        <w:rFonts w:ascii="Arial" w:eastAsia="Times New Roman"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lt-LT"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L2pastraipa"/>
      <w:lvlText w:val="%1.%2."/>
      <w:lvlJc w:val="left"/>
      <w:pPr>
        <w:ind w:left="3268" w:hanging="432"/>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20"/>
        <w:szCs w:val="2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L3pastraipa"/>
      <w:lvlText w:val="%1.%2.%3."/>
      <w:lvlJc w:val="left"/>
      <w:pPr>
        <w:ind w:left="930"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4583957"/>
    <w:multiLevelType w:val="hybridMultilevel"/>
    <w:tmpl w:val="D84C91E0"/>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DFD21BA"/>
    <w:multiLevelType w:val="hybridMultilevel"/>
    <w:tmpl w:val="2DC2B43E"/>
    <w:name w:val="WW8Num3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3" w15:restartNumberingAfterBreak="0">
    <w:nsid w:val="4FEC5872"/>
    <w:multiLevelType w:val="multilevel"/>
    <w:tmpl w:val="B3427530"/>
    <w:styleLink w:val="WW8Num6"/>
    <w:lvl w:ilvl="0">
      <w:start w:val="1"/>
      <w:numFmt w:val="lowerLetter"/>
      <w:lvlText w:val="%1)"/>
      <w:lvlJc w:val="left"/>
      <w:pPr>
        <w:ind w:left="1584" w:hanging="360"/>
      </w:pPr>
      <w:rPr>
        <w:i/>
        <w:sz w:val="22"/>
      </w:rPr>
    </w:lvl>
    <w:lvl w:ilvl="1">
      <w:start w:val="1"/>
      <w:numFmt w:val="decimal"/>
      <w:lvlText w:val="%2."/>
      <w:lvlJc w:val="left"/>
      <w:pPr>
        <w:ind w:left="502" w:hanging="360"/>
      </w:pPr>
      <w:rPr>
        <w:i/>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51F5FB4"/>
    <w:multiLevelType w:val="hybridMultilevel"/>
    <w:tmpl w:val="7DF22526"/>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7B62113"/>
    <w:multiLevelType w:val="multilevel"/>
    <w:tmpl w:val="281E564A"/>
    <w:lvl w:ilvl="0">
      <w:start w:val="1"/>
      <w:numFmt w:val="decimal"/>
      <w:pStyle w:val="Style1"/>
      <w:lvlText w:val="%1."/>
      <w:lvlJc w:val="left"/>
      <w:pPr>
        <w:ind w:left="0" w:firstLine="2268"/>
      </w:pPr>
      <w:rPr>
        <w:b/>
        <w:i w:val="0"/>
        <w:sz w:val="24"/>
      </w:rPr>
    </w:lvl>
    <w:lvl w:ilvl="1">
      <w:start w:val="1"/>
      <w:numFmt w:val="decimal"/>
      <w:lvlText w:val="%1.%2."/>
      <w:lvlJc w:val="left"/>
      <w:pPr>
        <w:ind w:left="0" w:firstLine="720"/>
      </w:pPr>
      <w:rPr>
        <w:b w:val="0"/>
        <w:i w:val="0"/>
        <w:strike w:val="0"/>
        <w:dstrike w:val="0"/>
        <w:sz w:val="24"/>
        <w:szCs w:val="24"/>
      </w:rPr>
    </w:lvl>
    <w:lvl w:ilvl="2">
      <w:start w:val="1"/>
      <w:numFmt w:val="decimal"/>
      <w:lvlText w:val="%1.%2.%3."/>
      <w:lvlJc w:val="left"/>
      <w:pPr>
        <w:ind w:left="0" w:firstLine="1077"/>
      </w:p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36" w15:restartNumberingAfterBreak="0">
    <w:nsid w:val="5E646439"/>
    <w:multiLevelType w:val="hybridMultilevel"/>
    <w:tmpl w:val="86529826"/>
    <w:lvl w:ilvl="0" w:tplc="86B6969A">
      <w:start w:val="1"/>
      <w:numFmt w:val="decimal"/>
      <w:lvlText w:val="%1)"/>
      <w:lvlJc w:val="left"/>
      <w:pPr>
        <w:ind w:left="444" w:hanging="384"/>
      </w:pPr>
      <w:rPr>
        <w:rFonts w:ascii="Times New Roman" w:eastAsia="Times New Roman" w:hAnsi="Times New Roman" w:cs="Times New Roman"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7" w15:restartNumberingAfterBreak="0">
    <w:nsid w:val="5F2567B1"/>
    <w:multiLevelType w:val="hybridMultilevel"/>
    <w:tmpl w:val="E602703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ED6894"/>
    <w:multiLevelType w:val="hybridMultilevel"/>
    <w:tmpl w:val="B1D4C5A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63F86B92"/>
    <w:multiLevelType w:val="multilevel"/>
    <w:tmpl w:val="33A46C04"/>
    <w:lvl w:ilvl="0">
      <w:start w:val="2"/>
      <w:numFmt w:val="decimal"/>
      <w:lvlText w:val="%1)"/>
      <w:lvlJc w:val="left"/>
    </w:lvl>
    <w:lvl w:ilvl="1">
      <w:start w:val="2"/>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lt-LT" w:eastAsia="lt-LT" w:bidi="lt-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4141D67"/>
    <w:multiLevelType w:val="hybridMultilevel"/>
    <w:tmpl w:val="F23232BA"/>
    <w:lvl w:ilvl="0" w:tplc="6DD865FE">
      <w:start w:val="34"/>
      <w:numFmt w:val="decimal"/>
      <w:lvlText w:val="%1."/>
      <w:lvlJc w:val="left"/>
      <w:pPr>
        <w:ind w:left="720" w:hanging="360"/>
      </w:pPr>
      <w:rPr>
        <w:rFonts w:hint="default"/>
        <w:b w:val="0"/>
        <w:bCs/>
        <w:color w:val="auto"/>
        <w:sz w:val="22"/>
        <w:szCs w:val="22"/>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536062A"/>
    <w:multiLevelType w:val="hybridMultilevel"/>
    <w:tmpl w:val="70DAEF22"/>
    <w:lvl w:ilvl="0" w:tplc="02CCB5AC">
      <w:start w:val="1"/>
      <w:numFmt w:val="bullet"/>
      <w:lvlText w:val="-"/>
      <w:lvlJc w:val="left"/>
      <w:pPr>
        <w:ind w:left="720" w:hanging="360"/>
      </w:pPr>
      <w:rPr>
        <w:rFonts w:ascii="Times New Roman" w:eastAsia="Calibri" w:hAnsi="Times New Roman" w:cs="Times New Roman" w:hint="default"/>
        <w:color w:val="000000" w:themeColor="text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4"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AF33B7A"/>
    <w:multiLevelType w:val="multilevel"/>
    <w:tmpl w:val="FF5888A0"/>
    <w:styleLink w:val="WWOutlineListStyle9"/>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46" w15:restartNumberingAfterBreak="0">
    <w:nsid w:val="6B487981"/>
    <w:multiLevelType w:val="multilevel"/>
    <w:tmpl w:val="5DDE9E14"/>
    <w:lvl w:ilvl="0">
      <w:start w:val="48"/>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47" w15:restartNumberingAfterBreak="0">
    <w:nsid w:val="6E224DB3"/>
    <w:multiLevelType w:val="multilevel"/>
    <w:tmpl w:val="45C28BE2"/>
    <w:lvl w:ilvl="0">
      <w:start w:val="1"/>
      <w:numFmt w:val="decimal"/>
      <w:pStyle w:val="0-pagrindinistekstas"/>
      <w:suff w:val="space"/>
      <w:lvlText w:val="%1."/>
      <w:lvlJc w:val="left"/>
      <w:pPr>
        <w:ind w:left="0" w:firstLine="0"/>
      </w:pPr>
      <w:rPr>
        <w:b/>
        <w:sz w:val="24"/>
        <w:szCs w:val="24"/>
      </w:rPr>
    </w:lvl>
    <w:lvl w:ilvl="1">
      <w:start w:val="1"/>
      <w:numFmt w:val="decimal"/>
      <w:lvlText w:val="%1.%2."/>
      <w:lvlJc w:val="left"/>
      <w:pPr>
        <w:ind w:left="0" w:firstLine="0"/>
      </w:pPr>
      <w:rPr>
        <w:b w:val="0"/>
        <w:i w:val="0"/>
      </w:rPr>
    </w:lvl>
    <w:lvl w:ilvl="2">
      <w:start w:val="1"/>
      <w:numFmt w:val="decimal"/>
      <w:lvlText w:val="%1.%2.%3."/>
      <w:lvlJc w:val="left"/>
      <w:pPr>
        <w:ind w:left="142"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48" w15:restartNumberingAfterBreak="0">
    <w:nsid w:val="796D0B68"/>
    <w:multiLevelType w:val="multilevel"/>
    <w:tmpl w:val="77FECCB8"/>
    <w:lvl w:ilvl="0">
      <w:start w:val="1"/>
      <w:numFmt w:val="decimal"/>
      <w:pStyle w:val="Antrat1"/>
      <w:suff w:val="space"/>
      <w:lvlText w:val="%1."/>
      <w:lvlJc w:val="left"/>
      <w:pPr>
        <w:ind w:left="3410" w:hanging="432"/>
      </w:pPr>
      <w:rPr>
        <w:rFonts w:hint="default"/>
      </w:rPr>
    </w:lvl>
    <w:lvl w:ilvl="1">
      <w:start w:val="1"/>
      <w:numFmt w:val="decimal"/>
      <w:pStyle w:val="Antrat2"/>
      <w:suff w:val="space"/>
      <w:lvlText w:val="%1.%2."/>
      <w:lvlJc w:val="left"/>
      <w:pPr>
        <w:ind w:left="1407" w:firstLine="720"/>
      </w:pPr>
      <w:rPr>
        <w:rFonts w:hint="default"/>
        <w:b w:val="0"/>
        <w:i w:val="0"/>
        <w:color w:val="000000"/>
        <w:sz w:val="22"/>
        <w:szCs w:val="22"/>
      </w:rPr>
    </w:lvl>
    <w:lvl w:ilvl="2">
      <w:start w:val="1"/>
      <w:numFmt w:val="decimal"/>
      <w:pStyle w:val="Antrat3"/>
      <w:suff w:val="space"/>
      <w:lvlText w:val="%1.%2.%3."/>
      <w:lvlJc w:val="left"/>
      <w:pPr>
        <w:ind w:left="-152" w:firstLine="720"/>
      </w:pPr>
      <w:rPr>
        <w:rFonts w:hint="default"/>
        <w:b w:val="0"/>
      </w:rPr>
    </w:lvl>
    <w:lvl w:ilvl="3">
      <w:start w:val="1"/>
      <w:numFmt w:val="decimal"/>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9" w15:restartNumberingAfterBreak="0">
    <w:nsid w:val="7B6F2A54"/>
    <w:multiLevelType w:val="hybridMultilevel"/>
    <w:tmpl w:val="02BC2C3E"/>
    <w:name w:val="WW8Num32222"/>
    <w:lvl w:ilvl="0" w:tplc="0427000F">
      <w:start w:val="1"/>
      <w:numFmt w:val="decimal"/>
      <w:lvlText w:val="%1."/>
      <w:lvlJc w:val="left"/>
      <w:pPr>
        <w:ind w:left="927" w:hanging="360"/>
      </w:p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0" w15:restartNumberingAfterBreak="0">
    <w:nsid w:val="7F595D12"/>
    <w:multiLevelType w:val="hybridMultilevel"/>
    <w:tmpl w:val="F9061A1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588674">
    <w:abstractNumId w:val="48"/>
  </w:num>
  <w:num w:numId="2" w16cid:durableId="332997493">
    <w:abstractNumId w:val="11"/>
  </w:num>
  <w:num w:numId="3" w16cid:durableId="204342008">
    <w:abstractNumId w:val="18"/>
  </w:num>
  <w:num w:numId="4" w16cid:durableId="1434983447">
    <w:abstractNumId w:val="19"/>
  </w:num>
  <w:num w:numId="5" w16cid:durableId="1356273897">
    <w:abstractNumId w:val="0"/>
  </w:num>
  <w:num w:numId="6" w16cid:durableId="468714661">
    <w:abstractNumId w:val="29"/>
  </w:num>
  <w:num w:numId="7" w16cid:durableId="1408459878">
    <w:abstractNumId w:val="47"/>
  </w:num>
  <w:num w:numId="8" w16cid:durableId="592470634">
    <w:abstractNumId w:val="35"/>
  </w:num>
  <w:num w:numId="9" w16cid:durableId="407849999">
    <w:abstractNumId w:val="1"/>
    <w:lvlOverride w:ilvl="0">
      <w:lvl w:ilvl="0">
        <w:start w:val="1"/>
        <w:numFmt w:val="bullet"/>
        <w:pStyle w:val="Punktai"/>
        <w:lvlText w:val=""/>
        <w:lvlJc w:val="left"/>
        <w:pPr>
          <w:tabs>
            <w:tab w:val="num" w:pos="927"/>
          </w:tabs>
          <w:ind w:left="0" w:firstLine="567"/>
        </w:pPr>
        <w:rPr>
          <w:rFonts w:ascii="Symbol" w:hAnsi="Symbol" w:hint="default"/>
        </w:rPr>
      </w:lvl>
    </w:lvlOverride>
  </w:num>
  <w:num w:numId="10" w16cid:durableId="1055082823">
    <w:abstractNumId w:val="15"/>
  </w:num>
  <w:num w:numId="11" w16cid:durableId="1659000090">
    <w:abstractNumId w:val="28"/>
  </w:num>
  <w:num w:numId="12" w16cid:durableId="1152454509">
    <w:abstractNumId w:val="25"/>
  </w:num>
  <w:num w:numId="13" w16cid:durableId="1115247747">
    <w:abstractNumId w:val="16"/>
  </w:num>
  <w:num w:numId="14" w16cid:durableId="399445334">
    <w:abstractNumId w:val="33"/>
  </w:num>
  <w:num w:numId="15" w16cid:durableId="1514999616">
    <w:abstractNumId w:val="14"/>
  </w:num>
  <w:num w:numId="16" w16cid:durableId="1932005510">
    <w:abstractNumId w:val="15"/>
    <w:lvlOverride w:ilvl="0">
      <w:startOverride w:val="17"/>
    </w:lvlOverride>
    <w:lvlOverride w:ilvl="1">
      <w:startOverride w:val="2"/>
    </w:lvlOverride>
    <w:lvlOverride w:ilvl="2">
      <w:startOverride w:val="1"/>
    </w:lvlOverride>
  </w:num>
  <w:num w:numId="17" w16cid:durableId="1962608822">
    <w:abstractNumId w:val="45"/>
  </w:num>
  <w:num w:numId="18" w16cid:durableId="1078869363">
    <w:abstractNumId w:val="37"/>
  </w:num>
  <w:num w:numId="19" w16cid:durableId="303201136">
    <w:abstractNumId w:val="44"/>
  </w:num>
  <w:num w:numId="20" w16cid:durableId="1561289073">
    <w:abstractNumId w:val="38"/>
  </w:num>
  <w:num w:numId="21" w16cid:durableId="1687291626">
    <w:abstractNumId w:val="24"/>
  </w:num>
  <w:num w:numId="22" w16cid:durableId="1583369506">
    <w:abstractNumId w:val="43"/>
  </w:num>
  <w:num w:numId="23" w16cid:durableId="1490823966">
    <w:abstractNumId w:val="12"/>
  </w:num>
  <w:num w:numId="24" w16cid:durableId="310016769">
    <w:abstractNumId w:val="17"/>
  </w:num>
  <w:num w:numId="25" w16cid:durableId="1144464177">
    <w:abstractNumId w:val="27"/>
  </w:num>
  <w:num w:numId="26" w16cid:durableId="139349780">
    <w:abstractNumId w:val="50"/>
  </w:num>
  <w:num w:numId="27" w16cid:durableId="1156459383">
    <w:abstractNumId w:val="36"/>
  </w:num>
  <w:num w:numId="28" w16cid:durableId="634485477">
    <w:abstractNumId w:val="39"/>
  </w:num>
  <w:num w:numId="29" w16cid:durableId="165441930">
    <w:abstractNumId w:val="22"/>
  </w:num>
  <w:num w:numId="30" w16cid:durableId="1399669987">
    <w:abstractNumId w:val="13"/>
  </w:num>
  <w:num w:numId="31" w16cid:durableId="16189367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5775111">
    <w:abstractNumId w:val="30"/>
  </w:num>
  <w:num w:numId="33" w16cid:durableId="418908655">
    <w:abstractNumId w:val="26"/>
  </w:num>
  <w:num w:numId="34" w16cid:durableId="241379492">
    <w:abstractNumId w:val="42"/>
  </w:num>
  <w:num w:numId="35" w16cid:durableId="463235317">
    <w:abstractNumId w:val="34"/>
  </w:num>
  <w:num w:numId="36" w16cid:durableId="1742673538">
    <w:abstractNumId w:val="41"/>
  </w:num>
  <w:num w:numId="37" w16cid:durableId="2072848464">
    <w:abstractNumId w:val="46"/>
  </w:num>
  <w:num w:numId="38" w16cid:durableId="248779942">
    <w:abstractNumId w:val="31"/>
  </w:num>
  <w:num w:numId="39" w16cid:durableId="1118600237">
    <w:abstractNumId w:val="48"/>
  </w:num>
  <w:num w:numId="40" w16cid:durableId="132453531">
    <w:abstractNumId w:val="21"/>
  </w:num>
  <w:num w:numId="41" w16cid:durableId="1285623469">
    <w:abstractNumId w:val="4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70"/>
  <w:hyphenationZone w:val="396"/>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44C"/>
    <w:rsid w:val="00000331"/>
    <w:rsid w:val="0000118C"/>
    <w:rsid w:val="00001797"/>
    <w:rsid w:val="000022CF"/>
    <w:rsid w:val="0000290F"/>
    <w:rsid w:val="00002974"/>
    <w:rsid w:val="000031CD"/>
    <w:rsid w:val="0000429D"/>
    <w:rsid w:val="0000443E"/>
    <w:rsid w:val="00004D79"/>
    <w:rsid w:val="00004EFC"/>
    <w:rsid w:val="00005598"/>
    <w:rsid w:val="00005A12"/>
    <w:rsid w:val="00005D0D"/>
    <w:rsid w:val="0000792D"/>
    <w:rsid w:val="000079CA"/>
    <w:rsid w:val="0001111F"/>
    <w:rsid w:val="0001175A"/>
    <w:rsid w:val="00011FCB"/>
    <w:rsid w:val="00012AE4"/>
    <w:rsid w:val="00012BD2"/>
    <w:rsid w:val="00013253"/>
    <w:rsid w:val="000150BA"/>
    <w:rsid w:val="00015368"/>
    <w:rsid w:val="00016765"/>
    <w:rsid w:val="00017836"/>
    <w:rsid w:val="00017AF7"/>
    <w:rsid w:val="00020C12"/>
    <w:rsid w:val="00021702"/>
    <w:rsid w:val="000232D2"/>
    <w:rsid w:val="000237D3"/>
    <w:rsid w:val="00023CC7"/>
    <w:rsid w:val="00023DAE"/>
    <w:rsid w:val="0002421B"/>
    <w:rsid w:val="00024505"/>
    <w:rsid w:val="00024F59"/>
    <w:rsid w:val="0002511B"/>
    <w:rsid w:val="0002533C"/>
    <w:rsid w:val="00025A2A"/>
    <w:rsid w:val="00025BC2"/>
    <w:rsid w:val="000268AB"/>
    <w:rsid w:val="00026B6B"/>
    <w:rsid w:val="000270C5"/>
    <w:rsid w:val="00027835"/>
    <w:rsid w:val="000307D9"/>
    <w:rsid w:val="000319CE"/>
    <w:rsid w:val="0003293E"/>
    <w:rsid w:val="000329F6"/>
    <w:rsid w:val="00033A92"/>
    <w:rsid w:val="00033B3B"/>
    <w:rsid w:val="00034050"/>
    <w:rsid w:val="000356B6"/>
    <w:rsid w:val="000357D9"/>
    <w:rsid w:val="000358F7"/>
    <w:rsid w:val="00036543"/>
    <w:rsid w:val="000365AB"/>
    <w:rsid w:val="000371A9"/>
    <w:rsid w:val="00037601"/>
    <w:rsid w:val="00040FFF"/>
    <w:rsid w:val="00043631"/>
    <w:rsid w:val="00044ECE"/>
    <w:rsid w:val="000450E5"/>
    <w:rsid w:val="000454A7"/>
    <w:rsid w:val="0004769C"/>
    <w:rsid w:val="00051DC6"/>
    <w:rsid w:val="000522A3"/>
    <w:rsid w:val="00052D5E"/>
    <w:rsid w:val="000537A6"/>
    <w:rsid w:val="00053E99"/>
    <w:rsid w:val="00054379"/>
    <w:rsid w:val="00055AAB"/>
    <w:rsid w:val="00055B2A"/>
    <w:rsid w:val="00055E36"/>
    <w:rsid w:val="00055E90"/>
    <w:rsid w:val="0005613A"/>
    <w:rsid w:val="0005633F"/>
    <w:rsid w:val="000565F6"/>
    <w:rsid w:val="00056C18"/>
    <w:rsid w:val="00060BDB"/>
    <w:rsid w:val="00061B07"/>
    <w:rsid w:val="000620A1"/>
    <w:rsid w:val="0006239F"/>
    <w:rsid w:val="00064625"/>
    <w:rsid w:val="000652B6"/>
    <w:rsid w:val="00067297"/>
    <w:rsid w:val="00067894"/>
    <w:rsid w:val="00067D4D"/>
    <w:rsid w:val="000710C3"/>
    <w:rsid w:val="000711FB"/>
    <w:rsid w:val="0007164D"/>
    <w:rsid w:val="000727A2"/>
    <w:rsid w:val="00072FF3"/>
    <w:rsid w:val="00072FF7"/>
    <w:rsid w:val="00073084"/>
    <w:rsid w:val="000736EE"/>
    <w:rsid w:val="00073E3B"/>
    <w:rsid w:val="00074578"/>
    <w:rsid w:val="00075FEB"/>
    <w:rsid w:val="0007603E"/>
    <w:rsid w:val="000778CA"/>
    <w:rsid w:val="0007797B"/>
    <w:rsid w:val="000802F6"/>
    <w:rsid w:val="00080492"/>
    <w:rsid w:val="00080CB5"/>
    <w:rsid w:val="00081543"/>
    <w:rsid w:val="00081B87"/>
    <w:rsid w:val="00082F84"/>
    <w:rsid w:val="000832E0"/>
    <w:rsid w:val="000835CE"/>
    <w:rsid w:val="00083D59"/>
    <w:rsid w:val="00084368"/>
    <w:rsid w:val="00085156"/>
    <w:rsid w:val="00085D78"/>
    <w:rsid w:val="00085E5E"/>
    <w:rsid w:val="00086B08"/>
    <w:rsid w:val="00086B2E"/>
    <w:rsid w:val="000904E9"/>
    <w:rsid w:val="000906EE"/>
    <w:rsid w:val="00090F58"/>
    <w:rsid w:val="00091303"/>
    <w:rsid w:val="00091818"/>
    <w:rsid w:val="00091E75"/>
    <w:rsid w:val="0009229E"/>
    <w:rsid w:val="00092755"/>
    <w:rsid w:val="00092C49"/>
    <w:rsid w:val="000945FB"/>
    <w:rsid w:val="0009477E"/>
    <w:rsid w:val="000954BE"/>
    <w:rsid w:val="00095CAE"/>
    <w:rsid w:val="000961B6"/>
    <w:rsid w:val="000A021D"/>
    <w:rsid w:val="000A17C4"/>
    <w:rsid w:val="000A1C62"/>
    <w:rsid w:val="000A2278"/>
    <w:rsid w:val="000A2755"/>
    <w:rsid w:val="000A3A7C"/>
    <w:rsid w:val="000A42FD"/>
    <w:rsid w:val="000A4416"/>
    <w:rsid w:val="000A7E63"/>
    <w:rsid w:val="000B1153"/>
    <w:rsid w:val="000B1763"/>
    <w:rsid w:val="000B1F90"/>
    <w:rsid w:val="000B2771"/>
    <w:rsid w:val="000B2A60"/>
    <w:rsid w:val="000B2C54"/>
    <w:rsid w:val="000B3B60"/>
    <w:rsid w:val="000B5BB7"/>
    <w:rsid w:val="000B6A8B"/>
    <w:rsid w:val="000B6D98"/>
    <w:rsid w:val="000B71B6"/>
    <w:rsid w:val="000B78B1"/>
    <w:rsid w:val="000C4A49"/>
    <w:rsid w:val="000C4A9F"/>
    <w:rsid w:val="000C4DAC"/>
    <w:rsid w:val="000C4FAE"/>
    <w:rsid w:val="000C788D"/>
    <w:rsid w:val="000D0F49"/>
    <w:rsid w:val="000D10ED"/>
    <w:rsid w:val="000D1C22"/>
    <w:rsid w:val="000D1C8F"/>
    <w:rsid w:val="000D26F4"/>
    <w:rsid w:val="000D2C03"/>
    <w:rsid w:val="000D2CEA"/>
    <w:rsid w:val="000D323B"/>
    <w:rsid w:val="000D36F6"/>
    <w:rsid w:val="000D38A9"/>
    <w:rsid w:val="000D4767"/>
    <w:rsid w:val="000D4E65"/>
    <w:rsid w:val="000D555A"/>
    <w:rsid w:val="000D5D22"/>
    <w:rsid w:val="000D635E"/>
    <w:rsid w:val="000D673A"/>
    <w:rsid w:val="000D6E46"/>
    <w:rsid w:val="000D755C"/>
    <w:rsid w:val="000D7813"/>
    <w:rsid w:val="000D79B1"/>
    <w:rsid w:val="000E0FBA"/>
    <w:rsid w:val="000E188F"/>
    <w:rsid w:val="000E2C08"/>
    <w:rsid w:val="000E345B"/>
    <w:rsid w:val="000E35F1"/>
    <w:rsid w:val="000E4105"/>
    <w:rsid w:val="000E419B"/>
    <w:rsid w:val="000E4D20"/>
    <w:rsid w:val="000E57C4"/>
    <w:rsid w:val="000E6C5D"/>
    <w:rsid w:val="000E780B"/>
    <w:rsid w:val="000F00F4"/>
    <w:rsid w:val="000F22B7"/>
    <w:rsid w:val="000F42DE"/>
    <w:rsid w:val="000F4A62"/>
    <w:rsid w:val="000F54AF"/>
    <w:rsid w:val="0010000C"/>
    <w:rsid w:val="00101545"/>
    <w:rsid w:val="001019AA"/>
    <w:rsid w:val="00101B27"/>
    <w:rsid w:val="00103322"/>
    <w:rsid w:val="00103CA2"/>
    <w:rsid w:val="00103E44"/>
    <w:rsid w:val="00104EFD"/>
    <w:rsid w:val="00104F8C"/>
    <w:rsid w:val="0010538A"/>
    <w:rsid w:val="0010642A"/>
    <w:rsid w:val="0010647B"/>
    <w:rsid w:val="00110472"/>
    <w:rsid w:val="00110C02"/>
    <w:rsid w:val="0011102A"/>
    <w:rsid w:val="00111B17"/>
    <w:rsid w:val="001126D4"/>
    <w:rsid w:val="00112915"/>
    <w:rsid w:val="00112D2E"/>
    <w:rsid w:val="00114888"/>
    <w:rsid w:val="001164BB"/>
    <w:rsid w:val="0011652F"/>
    <w:rsid w:val="00116B61"/>
    <w:rsid w:val="0011728F"/>
    <w:rsid w:val="001205F5"/>
    <w:rsid w:val="0012221C"/>
    <w:rsid w:val="00122262"/>
    <w:rsid w:val="00123957"/>
    <w:rsid w:val="00124CD9"/>
    <w:rsid w:val="001253C4"/>
    <w:rsid w:val="00125C12"/>
    <w:rsid w:val="00125C8F"/>
    <w:rsid w:val="0012601D"/>
    <w:rsid w:val="00126515"/>
    <w:rsid w:val="00126D19"/>
    <w:rsid w:val="001274E6"/>
    <w:rsid w:val="00130369"/>
    <w:rsid w:val="00130432"/>
    <w:rsid w:val="00130441"/>
    <w:rsid w:val="00130E9A"/>
    <w:rsid w:val="0013241A"/>
    <w:rsid w:val="00132EA6"/>
    <w:rsid w:val="00133C5F"/>
    <w:rsid w:val="00133D2A"/>
    <w:rsid w:val="001345ED"/>
    <w:rsid w:val="0013482E"/>
    <w:rsid w:val="00135524"/>
    <w:rsid w:val="00135FBB"/>
    <w:rsid w:val="00136A3E"/>
    <w:rsid w:val="00136B3E"/>
    <w:rsid w:val="0013767F"/>
    <w:rsid w:val="001411D5"/>
    <w:rsid w:val="001423A0"/>
    <w:rsid w:val="0014254B"/>
    <w:rsid w:val="00143287"/>
    <w:rsid w:val="00143309"/>
    <w:rsid w:val="00143B01"/>
    <w:rsid w:val="00145005"/>
    <w:rsid w:val="001451C9"/>
    <w:rsid w:val="00146083"/>
    <w:rsid w:val="0014674B"/>
    <w:rsid w:val="001474BE"/>
    <w:rsid w:val="00150D7E"/>
    <w:rsid w:val="00150EDA"/>
    <w:rsid w:val="00151555"/>
    <w:rsid w:val="00151C13"/>
    <w:rsid w:val="00152A5E"/>
    <w:rsid w:val="001548A2"/>
    <w:rsid w:val="001556AD"/>
    <w:rsid w:val="00155882"/>
    <w:rsid w:val="00155918"/>
    <w:rsid w:val="0016170A"/>
    <w:rsid w:val="00161D08"/>
    <w:rsid w:val="001620E6"/>
    <w:rsid w:val="00162FFB"/>
    <w:rsid w:val="001632E8"/>
    <w:rsid w:val="00165F52"/>
    <w:rsid w:val="001701DA"/>
    <w:rsid w:val="00170A6F"/>
    <w:rsid w:val="00170C0D"/>
    <w:rsid w:val="0017105C"/>
    <w:rsid w:val="00171663"/>
    <w:rsid w:val="0017270C"/>
    <w:rsid w:val="0017379A"/>
    <w:rsid w:val="00176667"/>
    <w:rsid w:val="00177AA3"/>
    <w:rsid w:val="001812AF"/>
    <w:rsid w:val="001817F5"/>
    <w:rsid w:val="00181A55"/>
    <w:rsid w:val="00181B6F"/>
    <w:rsid w:val="001827CC"/>
    <w:rsid w:val="001827ED"/>
    <w:rsid w:val="00182993"/>
    <w:rsid w:val="001833D7"/>
    <w:rsid w:val="00183BB7"/>
    <w:rsid w:val="00183F12"/>
    <w:rsid w:val="00184EF1"/>
    <w:rsid w:val="00185E14"/>
    <w:rsid w:val="00186CF6"/>
    <w:rsid w:val="00186E4C"/>
    <w:rsid w:val="001871DA"/>
    <w:rsid w:val="00187622"/>
    <w:rsid w:val="001905C0"/>
    <w:rsid w:val="001906C0"/>
    <w:rsid w:val="00190A93"/>
    <w:rsid w:val="001910E3"/>
    <w:rsid w:val="00192DAB"/>
    <w:rsid w:val="0019342B"/>
    <w:rsid w:val="001935AC"/>
    <w:rsid w:val="001935FD"/>
    <w:rsid w:val="00194EAB"/>
    <w:rsid w:val="00195ADC"/>
    <w:rsid w:val="001968BF"/>
    <w:rsid w:val="00197BAB"/>
    <w:rsid w:val="001A0B4B"/>
    <w:rsid w:val="001A1A50"/>
    <w:rsid w:val="001A3BDF"/>
    <w:rsid w:val="001A4F7A"/>
    <w:rsid w:val="001A7253"/>
    <w:rsid w:val="001A74C7"/>
    <w:rsid w:val="001B0F92"/>
    <w:rsid w:val="001B1F1C"/>
    <w:rsid w:val="001B27C4"/>
    <w:rsid w:val="001B27FB"/>
    <w:rsid w:val="001B2C8D"/>
    <w:rsid w:val="001B3FFD"/>
    <w:rsid w:val="001B4923"/>
    <w:rsid w:val="001B519F"/>
    <w:rsid w:val="001B530F"/>
    <w:rsid w:val="001B57A0"/>
    <w:rsid w:val="001B5F41"/>
    <w:rsid w:val="001B5F45"/>
    <w:rsid w:val="001B6D86"/>
    <w:rsid w:val="001B7AD1"/>
    <w:rsid w:val="001B7CD8"/>
    <w:rsid w:val="001C25E3"/>
    <w:rsid w:val="001C3A22"/>
    <w:rsid w:val="001C567C"/>
    <w:rsid w:val="001C5C84"/>
    <w:rsid w:val="001C5FB8"/>
    <w:rsid w:val="001C6643"/>
    <w:rsid w:val="001C79C3"/>
    <w:rsid w:val="001C7A17"/>
    <w:rsid w:val="001D29C9"/>
    <w:rsid w:val="001D33A7"/>
    <w:rsid w:val="001D39D7"/>
    <w:rsid w:val="001D5808"/>
    <w:rsid w:val="001D65BF"/>
    <w:rsid w:val="001D6B73"/>
    <w:rsid w:val="001D6C86"/>
    <w:rsid w:val="001D701E"/>
    <w:rsid w:val="001D7929"/>
    <w:rsid w:val="001E0068"/>
    <w:rsid w:val="001E053C"/>
    <w:rsid w:val="001E1066"/>
    <w:rsid w:val="001E15F6"/>
    <w:rsid w:val="001E1DC8"/>
    <w:rsid w:val="001E2308"/>
    <w:rsid w:val="001E233A"/>
    <w:rsid w:val="001E3B7B"/>
    <w:rsid w:val="001E4156"/>
    <w:rsid w:val="001E430B"/>
    <w:rsid w:val="001E5468"/>
    <w:rsid w:val="001E69E4"/>
    <w:rsid w:val="001F17A7"/>
    <w:rsid w:val="001F21A9"/>
    <w:rsid w:val="001F2F87"/>
    <w:rsid w:val="001F330A"/>
    <w:rsid w:val="001F3E67"/>
    <w:rsid w:val="001F45EF"/>
    <w:rsid w:val="001F50C3"/>
    <w:rsid w:val="00200B50"/>
    <w:rsid w:val="00201B81"/>
    <w:rsid w:val="002026A3"/>
    <w:rsid w:val="0020275D"/>
    <w:rsid w:val="00203624"/>
    <w:rsid w:val="00203788"/>
    <w:rsid w:val="0020392E"/>
    <w:rsid w:val="00203F67"/>
    <w:rsid w:val="0020512D"/>
    <w:rsid w:val="00205437"/>
    <w:rsid w:val="00207FAB"/>
    <w:rsid w:val="00210B04"/>
    <w:rsid w:val="00210DC2"/>
    <w:rsid w:val="00211262"/>
    <w:rsid w:val="00211CDD"/>
    <w:rsid w:val="00212B0A"/>
    <w:rsid w:val="0021369C"/>
    <w:rsid w:val="002149CB"/>
    <w:rsid w:val="0021628C"/>
    <w:rsid w:val="00216E81"/>
    <w:rsid w:val="00217218"/>
    <w:rsid w:val="00217603"/>
    <w:rsid w:val="00217A75"/>
    <w:rsid w:val="00221206"/>
    <w:rsid w:val="00221CB3"/>
    <w:rsid w:val="002224AA"/>
    <w:rsid w:val="00222525"/>
    <w:rsid w:val="00222FD1"/>
    <w:rsid w:val="00223754"/>
    <w:rsid w:val="00223803"/>
    <w:rsid w:val="00223DCD"/>
    <w:rsid w:val="00224058"/>
    <w:rsid w:val="00224F97"/>
    <w:rsid w:val="00225631"/>
    <w:rsid w:val="002261BA"/>
    <w:rsid w:val="002261D8"/>
    <w:rsid w:val="00227796"/>
    <w:rsid w:val="002279A4"/>
    <w:rsid w:val="00230E2E"/>
    <w:rsid w:val="00231559"/>
    <w:rsid w:val="00231ABF"/>
    <w:rsid w:val="00231DB1"/>
    <w:rsid w:val="002320B6"/>
    <w:rsid w:val="0023300C"/>
    <w:rsid w:val="00233B5D"/>
    <w:rsid w:val="00233FE7"/>
    <w:rsid w:val="00234517"/>
    <w:rsid w:val="00234C27"/>
    <w:rsid w:val="00234CF1"/>
    <w:rsid w:val="00235A91"/>
    <w:rsid w:val="00235FB4"/>
    <w:rsid w:val="002361C2"/>
    <w:rsid w:val="0023653D"/>
    <w:rsid w:val="00237B05"/>
    <w:rsid w:val="00240AEF"/>
    <w:rsid w:val="00240D90"/>
    <w:rsid w:val="00240F27"/>
    <w:rsid w:val="002417BF"/>
    <w:rsid w:val="0024224E"/>
    <w:rsid w:val="00242371"/>
    <w:rsid w:val="00242585"/>
    <w:rsid w:val="00243287"/>
    <w:rsid w:val="00243809"/>
    <w:rsid w:val="002453FC"/>
    <w:rsid w:val="00245FCB"/>
    <w:rsid w:val="00247632"/>
    <w:rsid w:val="00250258"/>
    <w:rsid w:val="0025184B"/>
    <w:rsid w:val="002547CE"/>
    <w:rsid w:val="0025492E"/>
    <w:rsid w:val="00254A9E"/>
    <w:rsid w:val="0025560F"/>
    <w:rsid w:val="00255A1C"/>
    <w:rsid w:val="00256C59"/>
    <w:rsid w:val="00256D52"/>
    <w:rsid w:val="002572B7"/>
    <w:rsid w:val="00260240"/>
    <w:rsid w:val="00261385"/>
    <w:rsid w:val="00261791"/>
    <w:rsid w:val="002617E7"/>
    <w:rsid w:val="00263E47"/>
    <w:rsid w:val="00264753"/>
    <w:rsid w:val="00264FC3"/>
    <w:rsid w:val="00265516"/>
    <w:rsid w:val="002656A0"/>
    <w:rsid w:val="002656D1"/>
    <w:rsid w:val="00267ADE"/>
    <w:rsid w:val="00267CFC"/>
    <w:rsid w:val="00267DF4"/>
    <w:rsid w:val="00271414"/>
    <w:rsid w:val="00271CF4"/>
    <w:rsid w:val="0027281E"/>
    <w:rsid w:val="00272D8B"/>
    <w:rsid w:val="00273494"/>
    <w:rsid w:val="00274509"/>
    <w:rsid w:val="002760D5"/>
    <w:rsid w:val="00276728"/>
    <w:rsid w:val="00280A96"/>
    <w:rsid w:val="00281888"/>
    <w:rsid w:val="002822AD"/>
    <w:rsid w:val="00282555"/>
    <w:rsid w:val="002826C8"/>
    <w:rsid w:val="00282A06"/>
    <w:rsid w:val="00283157"/>
    <w:rsid w:val="002836A8"/>
    <w:rsid w:val="00283BA1"/>
    <w:rsid w:val="00284E21"/>
    <w:rsid w:val="0028595A"/>
    <w:rsid w:val="002872F7"/>
    <w:rsid w:val="00287645"/>
    <w:rsid w:val="00291B1A"/>
    <w:rsid w:val="00292277"/>
    <w:rsid w:val="00293181"/>
    <w:rsid w:val="002941B7"/>
    <w:rsid w:val="002945C5"/>
    <w:rsid w:val="0029754C"/>
    <w:rsid w:val="002A0720"/>
    <w:rsid w:val="002A09F7"/>
    <w:rsid w:val="002A11F5"/>
    <w:rsid w:val="002A526E"/>
    <w:rsid w:val="002A5376"/>
    <w:rsid w:val="002A6ED0"/>
    <w:rsid w:val="002A6FB3"/>
    <w:rsid w:val="002A7429"/>
    <w:rsid w:val="002A7E54"/>
    <w:rsid w:val="002B0147"/>
    <w:rsid w:val="002B028E"/>
    <w:rsid w:val="002B164C"/>
    <w:rsid w:val="002B1D90"/>
    <w:rsid w:val="002B323E"/>
    <w:rsid w:val="002B40F3"/>
    <w:rsid w:val="002B5454"/>
    <w:rsid w:val="002B5F34"/>
    <w:rsid w:val="002B6435"/>
    <w:rsid w:val="002B7A71"/>
    <w:rsid w:val="002B7E7E"/>
    <w:rsid w:val="002C0349"/>
    <w:rsid w:val="002C0A02"/>
    <w:rsid w:val="002C0CC0"/>
    <w:rsid w:val="002C2299"/>
    <w:rsid w:val="002C28D4"/>
    <w:rsid w:val="002C2D96"/>
    <w:rsid w:val="002C43A7"/>
    <w:rsid w:val="002C4E2F"/>
    <w:rsid w:val="002C5A25"/>
    <w:rsid w:val="002C6DA5"/>
    <w:rsid w:val="002C77AF"/>
    <w:rsid w:val="002D2AC8"/>
    <w:rsid w:val="002D3081"/>
    <w:rsid w:val="002D330B"/>
    <w:rsid w:val="002D3679"/>
    <w:rsid w:val="002D39E5"/>
    <w:rsid w:val="002D40B5"/>
    <w:rsid w:val="002D5647"/>
    <w:rsid w:val="002D5E5C"/>
    <w:rsid w:val="002D69D7"/>
    <w:rsid w:val="002D6DAD"/>
    <w:rsid w:val="002D7EDA"/>
    <w:rsid w:val="002E136D"/>
    <w:rsid w:val="002E36AC"/>
    <w:rsid w:val="002E3F94"/>
    <w:rsid w:val="002E64BE"/>
    <w:rsid w:val="002E7272"/>
    <w:rsid w:val="002E7D2F"/>
    <w:rsid w:val="002F078B"/>
    <w:rsid w:val="002F084D"/>
    <w:rsid w:val="002F11A6"/>
    <w:rsid w:val="002F15FF"/>
    <w:rsid w:val="002F2070"/>
    <w:rsid w:val="002F209A"/>
    <w:rsid w:val="002F2965"/>
    <w:rsid w:val="002F308F"/>
    <w:rsid w:val="002F3EF2"/>
    <w:rsid w:val="002F3FE7"/>
    <w:rsid w:val="002F4132"/>
    <w:rsid w:val="002F4D9B"/>
    <w:rsid w:val="002F68B3"/>
    <w:rsid w:val="002F7082"/>
    <w:rsid w:val="002F715E"/>
    <w:rsid w:val="002F7749"/>
    <w:rsid w:val="002F79B0"/>
    <w:rsid w:val="00300224"/>
    <w:rsid w:val="003008C0"/>
    <w:rsid w:val="00300A07"/>
    <w:rsid w:val="00301485"/>
    <w:rsid w:val="0030167E"/>
    <w:rsid w:val="00301823"/>
    <w:rsid w:val="00301914"/>
    <w:rsid w:val="00302166"/>
    <w:rsid w:val="003024A0"/>
    <w:rsid w:val="00302B01"/>
    <w:rsid w:val="00302B34"/>
    <w:rsid w:val="00302D08"/>
    <w:rsid w:val="00304C73"/>
    <w:rsid w:val="00304C7F"/>
    <w:rsid w:val="00307153"/>
    <w:rsid w:val="0031004B"/>
    <w:rsid w:val="00310C47"/>
    <w:rsid w:val="00311F86"/>
    <w:rsid w:val="00312D53"/>
    <w:rsid w:val="00313386"/>
    <w:rsid w:val="00313B27"/>
    <w:rsid w:val="00314E60"/>
    <w:rsid w:val="003160E7"/>
    <w:rsid w:val="00316C2F"/>
    <w:rsid w:val="003171E7"/>
    <w:rsid w:val="00317576"/>
    <w:rsid w:val="003176BD"/>
    <w:rsid w:val="003177DD"/>
    <w:rsid w:val="00320EB4"/>
    <w:rsid w:val="00321598"/>
    <w:rsid w:val="00322964"/>
    <w:rsid w:val="00323247"/>
    <w:rsid w:val="00323B97"/>
    <w:rsid w:val="00323D97"/>
    <w:rsid w:val="00323FE3"/>
    <w:rsid w:val="00325874"/>
    <w:rsid w:val="00326368"/>
    <w:rsid w:val="003266C9"/>
    <w:rsid w:val="00326C11"/>
    <w:rsid w:val="00326C37"/>
    <w:rsid w:val="00327532"/>
    <w:rsid w:val="00327964"/>
    <w:rsid w:val="00327BAE"/>
    <w:rsid w:val="0033026B"/>
    <w:rsid w:val="00330C80"/>
    <w:rsid w:val="00331A2B"/>
    <w:rsid w:val="00333202"/>
    <w:rsid w:val="0033451F"/>
    <w:rsid w:val="00334C40"/>
    <w:rsid w:val="003355B0"/>
    <w:rsid w:val="00335C85"/>
    <w:rsid w:val="00336A04"/>
    <w:rsid w:val="00336CF7"/>
    <w:rsid w:val="00337001"/>
    <w:rsid w:val="00337124"/>
    <w:rsid w:val="00337EE5"/>
    <w:rsid w:val="00340116"/>
    <w:rsid w:val="00342269"/>
    <w:rsid w:val="003428D1"/>
    <w:rsid w:val="00342A81"/>
    <w:rsid w:val="0034371C"/>
    <w:rsid w:val="00343B76"/>
    <w:rsid w:val="00344880"/>
    <w:rsid w:val="003463BC"/>
    <w:rsid w:val="00346BC5"/>
    <w:rsid w:val="00346E6E"/>
    <w:rsid w:val="003470A3"/>
    <w:rsid w:val="00347E43"/>
    <w:rsid w:val="00347F84"/>
    <w:rsid w:val="0035098C"/>
    <w:rsid w:val="00350ADC"/>
    <w:rsid w:val="00350B27"/>
    <w:rsid w:val="00351E17"/>
    <w:rsid w:val="003530AA"/>
    <w:rsid w:val="00353D0F"/>
    <w:rsid w:val="00354954"/>
    <w:rsid w:val="00355E96"/>
    <w:rsid w:val="00356040"/>
    <w:rsid w:val="00360C3C"/>
    <w:rsid w:val="00362463"/>
    <w:rsid w:val="003635DD"/>
    <w:rsid w:val="003639A0"/>
    <w:rsid w:val="003659A5"/>
    <w:rsid w:val="00366ABE"/>
    <w:rsid w:val="00367203"/>
    <w:rsid w:val="00370090"/>
    <w:rsid w:val="00370952"/>
    <w:rsid w:val="00370B6C"/>
    <w:rsid w:val="0037258F"/>
    <w:rsid w:val="003727BC"/>
    <w:rsid w:val="0037325D"/>
    <w:rsid w:val="00373E24"/>
    <w:rsid w:val="00375C3E"/>
    <w:rsid w:val="003778C6"/>
    <w:rsid w:val="003801A8"/>
    <w:rsid w:val="00381BEB"/>
    <w:rsid w:val="0038276C"/>
    <w:rsid w:val="00382FEA"/>
    <w:rsid w:val="00384053"/>
    <w:rsid w:val="00384360"/>
    <w:rsid w:val="00384F18"/>
    <w:rsid w:val="003869B8"/>
    <w:rsid w:val="003901E4"/>
    <w:rsid w:val="00390858"/>
    <w:rsid w:val="00390D2E"/>
    <w:rsid w:val="0039249A"/>
    <w:rsid w:val="003939EC"/>
    <w:rsid w:val="00394405"/>
    <w:rsid w:val="00394568"/>
    <w:rsid w:val="00397702"/>
    <w:rsid w:val="003A0ADF"/>
    <w:rsid w:val="003A108F"/>
    <w:rsid w:val="003A1290"/>
    <w:rsid w:val="003A1AC4"/>
    <w:rsid w:val="003A2000"/>
    <w:rsid w:val="003A303A"/>
    <w:rsid w:val="003A335F"/>
    <w:rsid w:val="003A391A"/>
    <w:rsid w:val="003A421C"/>
    <w:rsid w:val="003A4F39"/>
    <w:rsid w:val="003A5DC3"/>
    <w:rsid w:val="003A5E16"/>
    <w:rsid w:val="003A62C2"/>
    <w:rsid w:val="003A69E0"/>
    <w:rsid w:val="003A6F50"/>
    <w:rsid w:val="003A6F75"/>
    <w:rsid w:val="003A7FDC"/>
    <w:rsid w:val="003B0A00"/>
    <w:rsid w:val="003B0C76"/>
    <w:rsid w:val="003B1639"/>
    <w:rsid w:val="003B2A30"/>
    <w:rsid w:val="003B2D29"/>
    <w:rsid w:val="003B36AC"/>
    <w:rsid w:val="003B37CD"/>
    <w:rsid w:val="003B4206"/>
    <w:rsid w:val="003B5325"/>
    <w:rsid w:val="003B54FF"/>
    <w:rsid w:val="003B6406"/>
    <w:rsid w:val="003B656D"/>
    <w:rsid w:val="003B6EA7"/>
    <w:rsid w:val="003B7106"/>
    <w:rsid w:val="003B72DD"/>
    <w:rsid w:val="003C06F8"/>
    <w:rsid w:val="003C0A47"/>
    <w:rsid w:val="003C0D0E"/>
    <w:rsid w:val="003C0DDF"/>
    <w:rsid w:val="003C2111"/>
    <w:rsid w:val="003C2A16"/>
    <w:rsid w:val="003C2B04"/>
    <w:rsid w:val="003C3768"/>
    <w:rsid w:val="003C4D42"/>
    <w:rsid w:val="003C5A10"/>
    <w:rsid w:val="003C6588"/>
    <w:rsid w:val="003C6BD3"/>
    <w:rsid w:val="003C7832"/>
    <w:rsid w:val="003D0643"/>
    <w:rsid w:val="003D0BB3"/>
    <w:rsid w:val="003D23F3"/>
    <w:rsid w:val="003D2C31"/>
    <w:rsid w:val="003D2D66"/>
    <w:rsid w:val="003D327C"/>
    <w:rsid w:val="003D3DBE"/>
    <w:rsid w:val="003D5DF3"/>
    <w:rsid w:val="003D5EFE"/>
    <w:rsid w:val="003D61B1"/>
    <w:rsid w:val="003D739F"/>
    <w:rsid w:val="003E18CD"/>
    <w:rsid w:val="003E2385"/>
    <w:rsid w:val="003E289F"/>
    <w:rsid w:val="003E32B4"/>
    <w:rsid w:val="003E3FCB"/>
    <w:rsid w:val="003E5C47"/>
    <w:rsid w:val="003E6341"/>
    <w:rsid w:val="003E76F8"/>
    <w:rsid w:val="003E7AAB"/>
    <w:rsid w:val="003F0020"/>
    <w:rsid w:val="003F1053"/>
    <w:rsid w:val="003F1A04"/>
    <w:rsid w:val="003F33D4"/>
    <w:rsid w:val="003F3873"/>
    <w:rsid w:val="003F459B"/>
    <w:rsid w:val="003F4841"/>
    <w:rsid w:val="003F58D4"/>
    <w:rsid w:val="003F5F55"/>
    <w:rsid w:val="003F6294"/>
    <w:rsid w:val="003F6913"/>
    <w:rsid w:val="003F6A75"/>
    <w:rsid w:val="003F6CB0"/>
    <w:rsid w:val="003F7DC0"/>
    <w:rsid w:val="00400092"/>
    <w:rsid w:val="00400E0D"/>
    <w:rsid w:val="00400F1F"/>
    <w:rsid w:val="00401AC3"/>
    <w:rsid w:val="004028D3"/>
    <w:rsid w:val="004038D9"/>
    <w:rsid w:val="0040423E"/>
    <w:rsid w:val="00405023"/>
    <w:rsid w:val="00406456"/>
    <w:rsid w:val="00406FE0"/>
    <w:rsid w:val="004070F9"/>
    <w:rsid w:val="00410003"/>
    <w:rsid w:val="004103BF"/>
    <w:rsid w:val="004109F6"/>
    <w:rsid w:val="0041105E"/>
    <w:rsid w:val="00411822"/>
    <w:rsid w:val="0041193F"/>
    <w:rsid w:val="00411DA3"/>
    <w:rsid w:val="00412321"/>
    <w:rsid w:val="00415057"/>
    <w:rsid w:val="00416612"/>
    <w:rsid w:val="00416C79"/>
    <w:rsid w:val="004173CB"/>
    <w:rsid w:val="00424DD3"/>
    <w:rsid w:val="00424EBA"/>
    <w:rsid w:val="00425211"/>
    <w:rsid w:val="00427C46"/>
    <w:rsid w:val="00427E5F"/>
    <w:rsid w:val="00427E87"/>
    <w:rsid w:val="00431630"/>
    <w:rsid w:val="004323DC"/>
    <w:rsid w:val="004325B5"/>
    <w:rsid w:val="00432FEF"/>
    <w:rsid w:val="00433C34"/>
    <w:rsid w:val="004345CC"/>
    <w:rsid w:val="004349C4"/>
    <w:rsid w:val="004349F3"/>
    <w:rsid w:val="00434BF1"/>
    <w:rsid w:val="004363A9"/>
    <w:rsid w:val="00436998"/>
    <w:rsid w:val="00437C0A"/>
    <w:rsid w:val="004401AD"/>
    <w:rsid w:val="00440581"/>
    <w:rsid w:val="00440593"/>
    <w:rsid w:val="00440A54"/>
    <w:rsid w:val="00440A60"/>
    <w:rsid w:val="00440FFF"/>
    <w:rsid w:val="0044159A"/>
    <w:rsid w:val="00441FC5"/>
    <w:rsid w:val="004424F7"/>
    <w:rsid w:val="00442C23"/>
    <w:rsid w:val="00444F89"/>
    <w:rsid w:val="00446895"/>
    <w:rsid w:val="004501F4"/>
    <w:rsid w:val="00450FC3"/>
    <w:rsid w:val="004517CE"/>
    <w:rsid w:val="00452918"/>
    <w:rsid w:val="00452A3B"/>
    <w:rsid w:val="00452EB6"/>
    <w:rsid w:val="00453DA7"/>
    <w:rsid w:val="00455308"/>
    <w:rsid w:val="00455D08"/>
    <w:rsid w:val="00457158"/>
    <w:rsid w:val="004573BF"/>
    <w:rsid w:val="00457B76"/>
    <w:rsid w:val="00460DBE"/>
    <w:rsid w:val="00462DD6"/>
    <w:rsid w:val="00463D43"/>
    <w:rsid w:val="00463ECC"/>
    <w:rsid w:val="00464211"/>
    <w:rsid w:val="004659DF"/>
    <w:rsid w:val="00466165"/>
    <w:rsid w:val="00466DDA"/>
    <w:rsid w:val="0046752E"/>
    <w:rsid w:val="004714A8"/>
    <w:rsid w:val="00471CEA"/>
    <w:rsid w:val="00473F65"/>
    <w:rsid w:val="0047419A"/>
    <w:rsid w:val="00474891"/>
    <w:rsid w:val="0047491B"/>
    <w:rsid w:val="0047549C"/>
    <w:rsid w:val="00475F94"/>
    <w:rsid w:val="00477339"/>
    <w:rsid w:val="004814B6"/>
    <w:rsid w:val="00481802"/>
    <w:rsid w:val="00483ACD"/>
    <w:rsid w:val="004840A0"/>
    <w:rsid w:val="004848D3"/>
    <w:rsid w:val="004851A0"/>
    <w:rsid w:val="004856C0"/>
    <w:rsid w:val="004858E4"/>
    <w:rsid w:val="00486944"/>
    <w:rsid w:val="00492862"/>
    <w:rsid w:val="004928C8"/>
    <w:rsid w:val="00492C00"/>
    <w:rsid w:val="004939ED"/>
    <w:rsid w:val="00494531"/>
    <w:rsid w:val="0049668E"/>
    <w:rsid w:val="004979AB"/>
    <w:rsid w:val="004A041B"/>
    <w:rsid w:val="004A08B5"/>
    <w:rsid w:val="004A0C03"/>
    <w:rsid w:val="004A101F"/>
    <w:rsid w:val="004A1A46"/>
    <w:rsid w:val="004A27A3"/>
    <w:rsid w:val="004A2A92"/>
    <w:rsid w:val="004A2BAD"/>
    <w:rsid w:val="004A3C64"/>
    <w:rsid w:val="004A66C4"/>
    <w:rsid w:val="004A689F"/>
    <w:rsid w:val="004A6FA0"/>
    <w:rsid w:val="004A7551"/>
    <w:rsid w:val="004A7635"/>
    <w:rsid w:val="004A7BAC"/>
    <w:rsid w:val="004B0383"/>
    <w:rsid w:val="004B0802"/>
    <w:rsid w:val="004B1AA7"/>
    <w:rsid w:val="004B2744"/>
    <w:rsid w:val="004B3004"/>
    <w:rsid w:val="004B46A0"/>
    <w:rsid w:val="004B498A"/>
    <w:rsid w:val="004B6043"/>
    <w:rsid w:val="004B653A"/>
    <w:rsid w:val="004B6C0B"/>
    <w:rsid w:val="004B721E"/>
    <w:rsid w:val="004B7891"/>
    <w:rsid w:val="004B7AB8"/>
    <w:rsid w:val="004B7C29"/>
    <w:rsid w:val="004C09E7"/>
    <w:rsid w:val="004C1402"/>
    <w:rsid w:val="004C1982"/>
    <w:rsid w:val="004C2070"/>
    <w:rsid w:val="004C27ED"/>
    <w:rsid w:val="004C2B92"/>
    <w:rsid w:val="004C45C7"/>
    <w:rsid w:val="004C6C53"/>
    <w:rsid w:val="004C7B36"/>
    <w:rsid w:val="004D149F"/>
    <w:rsid w:val="004D15D5"/>
    <w:rsid w:val="004D2320"/>
    <w:rsid w:val="004D2D80"/>
    <w:rsid w:val="004D382C"/>
    <w:rsid w:val="004D3E1C"/>
    <w:rsid w:val="004D3E5B"/>
    <w:rsid w:val="004D3F0B"/>
    <w:rsid w:val="004D41B7"/>
    <w:rsid w:val="004D5B95"/>
    <w:rsid w:val="004D60E2"/>
    <w:rsid w:val="004D69BC"/>
    <w:rsid w:val="004E071A"/>
    <w:rsid w:val="004E0B15"/>
    <w:rsid w:val="004E0D8D"/>
    <w:rsid w:val="004E191D"/>
    <w:rsid w:val="004E2782"/>
    <w:rsid w:val="004E3F9E"/>
    <w:rsid w:val="004E4289"/>
    <w:rsid w:val="004E4D4F"/>
    <w:rsid w:val="004E5BC7"/>
    <w:rsid w:val="004E62B7"/>
    <w:rsid w:val="004E69BC"/>
    <w:rsid w:val="004E7EE1"/>
    <w:rsid w:val="004F09AA"/>
    <w:rsid w:val="004F312E"/>
    <w:rsid w:val="004F54D6"/>
    <w:rsid w:val="004F5842"/>
    <w:rsid w:val="004F5FDE"/>
    <w:rsid w:val="004F62F5"/>
    <w:rsid w:val="004F6AF0"/>
    <w:rsid w:val="004F6AF1"/>
    <w:rsid w:val="004F7274"/>
    <w:rsid w:val="004F7E20"/>
    <w:rsid w:val="004F7E2E"/>
    <w:rsid w:val="00500929"/>
    <w:rsid w:val="00501020"/>
    <w:rsid w:val="0050255C"/>
    <w:rsid w:val="00502BD8"/>
    <w:rsid w:val="00503446"/>
    <w:rsid w:val="00504027"/>
    <w:rsid w:val="005041ED"/>
    <w:rsid w:val="0050485F"/>
    <w:rsid w:val="00504F6C"/>
    <w:rsid w:val="005057CF"/>
    <w:rsid w:val="00505A11"/>
    <w:rsid w:val="00505BA0"/>
    <w:rsid w:val="00505F1A"/>
    <w:rsid w:val="00506585"/>
    <w:rsid w:val="00506C2D"/>
    <w:rsid w:val="00507872"/>
    <w:rsid w:val="00507C2D"/>
    <w:rsid w:val="00510AD4"/>
    <w:rsid w:val="005119E6"/>
    <w:rsid w:val="00512E94"/>
    <w:rsid w:val="0051460B"/>
    <w:rsid w:val="00514B82"/>
    <w:rsid w:val="00515C08"/>
    <w:rsid w:val="005163F0"/>
    <w:rsid w:val="00516501"/>
    <w:rsid w:val="00516D7B"/>
    <w:rsid w:val="0052016E"/>
    <w:rsid w:val="00522553"/>
    <w:rsid w:val="00522766"/>
    <w:rsid w:val="005227D4"/>
    <w:rsid w:val="00522856"/>
    <w:rsid w:val="00522D34"/>
    <w:rsid w:val="005231D2"/>
    <w:rsid w:val="00523498"/>
    <w:rsid w:val="00523810"/>
    <w:rsid w:val="00523E46"/>
    <w:rsid w:val="0052415C"/>
    <w:rsid w:val="0052498C"/>
    <w:rsid w:val="00524C1D"/>
    <w:rsid w:val="00526CC7"/>
    <w:rsid w:val="00527571"/>
    <w:rsid w:val="005275D9"/>
    <w:rsid w:val="005277FD"/>
    <w:rsid w:val="00527B46"/>
    <w:rsid w:val="00530278"/>
    <w:rsid w:val="005304EF"/>
    <w:rsid w:val="00531C4B"/>
    <w:rsid w:val="00531CA6"/>
    <w:rsid w:val="005321F0"/>
    <w:rsid w:val="005327F8"/>
    <w:rsid w:val="0053286F"/>
    <w:rsid w:val="00532BEF"/>
    <w:rsid w:val="005338C1"/>
    <w:rsid w:val="00534873"/>
    <w:rsid w:val="00534992"/>
    <w:rsid w:val="00535C94"/>
    <w:rsid w:val="005407D7"/>
    <w:rsid w:val="00540C18"/>
    <w:rsid w:val="00542A7C"/>
    <w:rsid w:val="005436AB"/>
    <w:rsid w:val="00543F5C"/>
    <w:rsid w:val="00544674"/>
    <w:rsid w:val="00544956"/>
    <w:rsid w:val="00546629"/>
    <w:rsid w:val="005468E0"/>
    <w:rsid w:val="00547B15"/>
    <w:rsid w:val="00551F94"/>
    <w:rsid w:val="005538B9"/>
    <w:rsid w:val="00553C29"/>
    <w:rsid w:val="0055435B"/>
    <w:rsid w:val="0056002E"/>
    <w:rsid w:val="005603F7"/>
    <w:rsid w:val="00560A74"/>
    <w:rsid w:val="00561272"/>
    <w:rsid w:val="0056160B"/>
    <w:rsid w:val="005617EB"/>
    <w:rsid w:val="00562C10"/>
    <w:rsid w:val="005630B9"/>
    <w:rsid w:val="00563C0A"/>
    <w:rsid w:val="005645F6"/>
    <w:rsid w:val="00564987"/>
    <w:rsid w:val="005652E2"/>
    <w:rsid w:val="00565882"/>
    <w:rsid w:val="005669F1"/>
    <w:rsid w:val="00567D0D"/>
    <w:rsid w:val="0057096A"/>
    <w:rsid w:val="00571C22"/>
    <w:rsid w:val="0057263B"/>
    <w:rsid w:val="00572E62"/>
    <w:rsid w:val="00574AA0"/>
    <w:rsid w:val="005752A9"/>
    <w:rsid w:val="00575FC4"/>
    <w:rsid w:val="00576380"/>
    <w:rsid w:val="005766E6"/>
    <w:rsid w:val="005770BB"/>
    <w:rsid w:val="00577630"/>
    <w:rsid w:val="00577B4E"/>
    <w:rsid w:val="005808FE"/>
    <w:rsid w:val="00582722"/>
    <w:rsid w:val="00582C29"/>
    <w:rsid w:val="00583B09"/>
    <w:rsid w:val="00583B2B"/>
    <w:rsid w:val="005844F6"/>
    <w:rsid w:val="005854AC"/>
    <w:rsid w:val="0058698B"/>
    <w:rsid w:val="00586D71"/>
    <w:rsid w:val="00587569"/>
    <w:rsid w:val="00587EFF"/>
    <w:rsid w:val="00587FB2"/>
    <w:rsid w:val="005900B0"/>
    <w:rsid w:val="00590537"/>
    <w:rsid w:val="0059254A"/>
    <w:rsid w:val="0059503E"/>
    <w:rsid w:val="005951E1"/>
    <w:rsid w:val="00595FD3"/>
    <w:rsid w:val="00596C8B"/>
    <w:rsid w:val="005971B4"/>
    <w:rsid w:val="005A0009"/>
    <w:rsid w:val="005A0589"/>
    <w:rsid w:val="005A1A01"/>
    <w:rsid w:val="005A2F40"/>
    <w:rsid w:val="005A4391"/>
    <w:rsid w:val="005A4F2C"/>
    <w:rsid w:val="005A63E8"/>
    <w:rsid w:val="005A6853"/>
    <w:rsid w:val="005A71BF"/>
    <w:rsid w:val="005B0907"/>
    <w:rsid w:val="005B1BB1"/>
    <w:rsid w:val="005B1BFF"/>
    <w:rsid w:val="005B34D0"/>
    <w:rsid w:val="005B3636"/>
    <w:rsid w:val="005B39D1"/>
    <w:rsid w:val="005B3D70"/>
    <w:rsid w:val="005B427A"/>
    <w:rsid w:val="005B4A31"/>
    <w:rsid w:val="005B5ED2"/>
    <w:rsid w:val="005B74AC"/>
    <w:rsid w:val="005C00DA"/>
    <w:rsid w:val="005C24CC"/>
    <w:rsid w:val="005C37FD"/>
    <w:rsid w:val="005C4147"/>
    <w:rsid w:val="005C4221"/>
    <w:rsid w:val="005C478B"/>
    <w:rsid w:val="005C5242"/>
    <w:rsid w:val="005C669E"/>
    <w:rsid w:val="005C7641"/>
    <w:rsid w:val="005D2862"/>
    <w:rsid w:val="005D2E3C"/>
    <w:rsid w:val="005D2F00"/>
    <w:rsid w:val="005D38FE"/>
    <w:rsid w:val="005D4311"/>
    <w:rsid w:val="005D5EBE"/>
    <w:rsid w:val="005D64DF"/>
    <w:rsid w:val="005D6616"/>
    <w:rsid w:val="005D69EF"/>
    <w:rsid w:val="005D6C8E"/>
    <w:rsid w:val="005D77CB"/>
    <w:rsid w:val="005E0301"/>
    <w:rsid w:val="005E1849"/>
    <w:rsid w:val="005E1C5E"/>
    <w:rsid w:val="005E2914"/>
    <w:rsid w:val="005E2998"/>
    <w:rsid w:val="005E3A9E"/>
    <w:rsid w:val="005E4865"/>
    <w:rsid w:val="005E5396"/>
    <w:rsid w:val="005E6372"/>
    <w:rsid w:val="005E75C5"/>
    <w:rsid w:val="005F0C9B"/>
    <w:rsid w:val="005F0E0D"/>
    <w:rsid w:val="005F1BE0"/>
    <w:rsid w:val="005F24BD"/>
    <w:rsid w:val="005F2BA1"/>
    <w:rsid w:val="005F396B"/>
    <w:rsid w:val="005F40AD"/>
    <w:rsid w:val="005F44CC"/>
    <w:rsid w:val="005F4857"/>
    <w:rsid w:val="005F7DB1"/>
    <w:rsid w:val="006002B2"/>
    <w:rsid w:val="00601DA4"/>
    <w:rsid w:val="00601F84"/>
    <w:rsid w:val="00602261"/>
    <w:rsid w:val="006022EB"/>
    <w:rsid w:val="00602429"/>
    <w:rsid w:val="00602BFA"/>
    <w:rsid w:val="00602D1D"/>
    <w:rsid w:val="006038D8"/>
    <w:rsid w:val="006040A1"/>
    <w:rsid w:val="006040F0"/>
    <w:rsid w:val="0060446D"/>
    <w:rsid w:val="00604D6D"/>
    <w:rsid w:val="00605130"/>
    <w:rsid w:val="00605645"/>
    <w:rsid w:val="006058BE"/>
    <w:rsid w:val="00607D59"/>
    <w:rsid w:val="00610006"/>
    <w:rsid w:val="0061002A"/>
    <w:rsid w:val="00610519"/>
    <w:rsid w:val="00610852"/>
    <w:rsid w:val="00611C32"/>
    <w:rsid w:val="00612CE5"/>
    <w:rsid w:val="00612ED6"/>
    <w:rsid w:val="00613116"/>
    <w:rsid w:val="0061330B"/>
    <w:rsid w:val="00613D3E"/>
    <w:rsid w:val="006143D9"/>
    <w:rsid w:val="00614701"/>
    <w:rsid w:val="00616033"/>
    <w:rsid w:val="00616839"/>
    <w:rsid w:val="006172A6"/>
    <w:rsid w:val="006177D4"/>
    <w:rsid w:val="0062013F"/>
    <w:rsid w:val="006204B4"/>
    <w:rsid w:val="006224F8"/>
    <w:rsid w:val="0062353F"/>
    <w:rsid w:val="00624300"/>
    <w:rsid w:val="0062510C"/>
    <w:rsid w:val="0062524C"/>
    <w:rsid w:val="006259E8"/>
    <w:rsid w:val="0062633C"/>
    <w:rsid w:val="006265D6"/>
    <w:rsid w:val="00626A2E"/>
    <w:rsid w:val="00627A78"/>
    <w:rsid w:val="00630297"/>
    <w:rsid w:val="00631E91"/>
    <w:rsid w:val="00632C60"/>
    <w:rsid w:val="00632FF5"/>
    <w:rsid w:val="0063329F"/>
    <w:rsid w:val="00634BE3"/>
    <w:rsid w:val="006354A9"/>
    <w:rsid w:val="00635663"/>
    <w:rsid w:val="00635932"/>
    <w:rsid w:val="006360B9"/>
    <w:rsid w:val="00636E56"/>
    <w:rsid w:val="00637179"/>
    <w:rsid w:val="0063788C"/>
    <w:rsid w:val="0064015E"/>
    <w:rsid w:val="00641219"/>
    <w:rsid w:val="0064199B"/>
    <w:rsid w:val="006423AD"/>
    <w:rsid w:val="0064269E"/>
    <w:rsid w:val="00644298"/>
    <w:rsid w:val="0064560C"/>
    <w:rsid w:val="006459BE"/>
    <w:rsid w:val="00645B31"/>
    <w:rsid w:val="0064672F"/>
    <w:rsid w:val="006474F7"/>
    <w:rsid w:val="006477E1"/>
    <w:rsid w:val="00650A02"/>
    <w:rsid w:val="00650A61"/>
    <w:rsid w:val="00653F15"/>
    <w:rsid w:val="0065456C"/>
    <w:rsid w:val="00656E62"/>
    <w:rsid w:val="0065724F"/>
    <w:rsid w:val="00657D2E"/>
    <w:rsid w:val="0066002B"/>
    <w:rsid w:val="00660778"/>
    <w:rsid w:val="00662D8A"/>
    <w:rsid w:val="0066338D"/>
    <w:rsid w:val="0066357C"/>
    <w:rsid w:val="0066622F"/>
    <w:rsid w:val="006671B4"/>
    <w:rsid w:val="006675F8"/>
    <w:rsid w:val="006676B4"/>
    <w:rsid w:val="006678B5"/>
    <w:rsid w:val="00667A00"/>
    <w:rsid w:val="0067018C"/>
    <w:rsid w:val="006707AA"/>
    <w:rsid w:val="00670E67"/>
    <w:rsid w:val="0067290C"/>
    <w:rsid w:val="00672CFC"/>
    <w:rsid w:val="00672FC2"/>
    <w:rsid w:val="006738A5"/>
    <w:rsid w:val="00673BA8"/>
    <w:rsid w:val="00674CE7"/>
    <w:rsid w:val="00674D8B"/>
    <w:rsid w:val="00674E3E"/>
    <w:rsid w:val="00675190"/>
    <w:rsid w:val="00675AC4"/>
    <w:rsid w:val="006761C6"/>
    <w:rsid w:val="00676224"/>
    <w:rsid w:val="00676612"/>
    <w:rsid w:val="0067668F"/>
    <w:rsid w:val="00676CA7"/>
    <w:rsid w:val="00677875"/>
    <w:rsid w:val="00680006"/>
    <w:rsid w:val="00680F74"/>
    <w:rsid w:val="00681C55"/>
    <w:rsid w:val="006820F9"/>
    <w:rsid w:val="00682D01"/>
    <w:rsid w:val="00682DE4"/>
    <w:rsid w:val="00683176"/>
    <w:rsid w:val="00683804"/>
    <w:rsid w:val="00684040"/>
    <w:rsid w:val="00684ABC"/>
    <w:rsid w:val="00684B45"/>
    <w:rsid w:val="00684DB7"/>
    <w:rsid w:val="0068500A"/>
    <w:rsid w:val="00685AD5"/>
    <w:rsid w:val="00686CA6"/>
    <w:rsid w:val="0068742F"/>
    <w:rsid w:val="00691624"/>
    <w:rsid w:val="00693103"/>
    <w:rsid w:val="006934CE"/>
    <w:rsid w:val="0069382E"/>
    <w:rsid w:val="006938A8"/>
    <w:rsid w:val="006944B3"/>
    <w:rsid w:val="00695CFA"/>
    <w:rsid w:val="006965DB"/>
    <w:rsid w:val="00697CB9"/>
    <w:rsid w:val="006A1055"/>
    <w:rsid w:val="006A1A09"/>
    <w:rsid w:val="006A1B04"/>
    <w:rsid w:val="006A211A"/>
    <w:rsid w:val="006A21A4"/>
    <w:rsid w:val="006A2D4D"/>
    <w:rsid w:val="006A3EE1"/>
    <w:rsid w:val="006A42F8"/>
    <w:rsid w:val="006A4563"/>
    <w:rsid w:val="006A57EB"/>
    <w:rsid w:val="006A5CA4"/>
    <w:rsid w:val="006A5DAB"/>
    <w:rsid w:val="006A7617"/>
    <w:rsid w:val="006B085A"/>
    <w:rsid w:val="006B0BD5"/>
    <w:rsid w:val="006B129C"/>
    <w:rsid w:val="006B2AC0"/>
    <w:rsid w:val="006B30C7"/>
    <w:rsid w:val="006B379E"/>
    <w:rsid w:val="006B3825"/>
    <w:rsid w:val="006B3D4A"/>
    <w:rsid w:val="006B4747"/>
    <w:rsid w:val="006B4FE9"/>
    <w:rsid w:val="006B5602"/>
    <w:rsid w:val="006B5959"/>
    <w:rsid w:val="006B5C0A"/>
    <w:rsid w:val="006B5CDD"/>
    <w:rsid w:val="006B6414"/>
    <w:rsid w:val="006B6EB6"/>
    <w:rsid w:val="006B709E"/>
    <w:rsid w:val="006B7E8D"/>
    <w:rsid w:val="006C02E8"/>
    <w:rsid w:val="006C0492"/>
    <w:rsid w:val="006C0D30"/>
    <w:rsid w:val="006C0E00"/>
    <w:rsid w:val="006C2122"/>
    <w:rsid w:val="006C3348"/>
    <w:rsid w:val="006C392C"/>
    <w:rsid w:val="006C3F42"/>
    <w:rsid w:val="006C4060"/>
    <w:rsid w:val="006C6117"/>
    <w:rsid w:val="006C7D2D"/>
    <w:rsid w:val="006C7E29"/>
    <w:rsid w:val="006D04EC"/>
    <w:rsid w:val="006D0ACE"/>
    <w:rsid w:val="006D0CE3"/>
    <w:rsid w:val="006D129B"/>
    <w:rsid w:val="006D1AC4"/>
    <w:rsid w:val="006D22F8"/>
    <w:rsid w:val="006D2FC1"/>
    <w:rsid w:val="006D31B4"/>
    <w:rsid w:val="006D4551"/>
    <w:rsid w:val="006D4744"/>
    <w:rsid w:val="006D5B1C"/>
    <w:rsid w:val="006E00BC"/>
    <w:rsid w:val="006E031C"/>
    <w:rsid w:val="006E040B"/>
    <w:rsid w:val="006E074C"/>
    <w:rsid w:val="006E0B20"/>
    <w:rsid w:val="006E0F8C"/>
    <w:rsid w:val="006E15AE"/>
    <w:rsid w:val="006E1988"/>
    <w:rsid w:val="006E25C2"/>
    <w:rsid w:val="006E38EB"/>
    <w:rsid w:val="006E3B36"/>
    <w:rsid w:val="006E4005"/>
    <w:rsid w:val="006E421E"/>
    <w:rsid w:val="006E47A4"/>
    <w:rsid w:val="006E519B"/>
    <w:rsid w:val="006E5237"/>
    <w:rsid w:val="006E5C24"/>
    <w:rsid w:val="006E6099"/>
    <w:rsid w:val="006E7927"/>
    <w:rsid w:val="006F06C3"/>
    <w:rsid w:val="006F0753"/>
    <w:rsid w:val="006F0CEE"/>
    <w:rsid w:val="006F0EEA"/>
    <w:rsid w:val="006F10CB"/>
    <w:rsid w:val="006F1BBC"/>
    <w:rsid w:val="006F2DBB"/>
    <w:rsid w:val="006F2F38"/>
    <w:rsid w:val="006F324D"/>
    <w:rsid w:val="006F4740"/>
    <w:rsid w:val="006F4A76"/>
    <w:rsid w:val="006F5916"/>
    <w:rsid w:val="006F5B16"/>
    <w:rsid w:val="006F5E6C"/>
    <w:rsid w:val="006F5F65"/>
    <w:rsid w:val="006F6451"/>
    <w:rsid w:val="006F6452"/>
    <w:rsid w:val="00700967"/>
    <w:rsid w:val="0070277D"/>
    <w:rsid w:val="0070346F"/>
    <w:rsid w:val="0070421A"/>
    <w:rsid w:val="007051C9"/>
    <w:rsid w:val="007058FA"/>
    <w:rsid w:val="00705BE8"/>
    <w:rsid w:val="00706487"/>
    <w:rsid w:val="0070661A"/>
    <w:rsid w:val="00706629"/>
    <w:rsid w:val="007078EC"/>
    <w:rsid w:val="00710410"/>
    <w:rsid w:val="007104BF"/>
    <w:rsid w:val="00710746"/>
    <w:rsid w:val="00710DDF"/>
    <w:rsid w:val="00710E21"/>
    <w:rsid w:val="00710FF7"/>
    <w:rsid w:val="00711A80"/>
    <w:rsid w:val="00713668"/>
    <w:rsid w:val="00713D76"/>
    <w:rsid w:val="00713FBC"/>
    <w:rsid w:val="00714065"/>
    <w:rsid w:val="0071502D"/>
    <w:rsid w:val="007169CA"/>
    <w:rsid w:val="00716F32"/>
    <w:rsid w:val="00716FCA"/>
    <w:rsid w:val="007171BD"/>
    <w:rsid w:val="00717451"/>
    <w:rsid w:val="00717615"/>
    <w:rsid w:val="0071793B"/>
    <w:rsid w:val="00717C12"/>
    <w:rsid w:val="00720B01"/>
    <w:rsid w:val="00721051"/>
    <w:rsid w:val="00723E35"/>
    <w:rsid w:val="00725707"/>
    <w:rsid w:val="00727651"/>
    <w:rsid w:val="00730506"/>
    <w:rsid w:val="0073079A"/>
    <w:rsid w:val="00730932"/>
    <w:rsid w:val="0073099C"/>
    <w:rsid w:val="00730F19"/>
    <w:rsid w:val="00731DF5"/>
    <w:rsid w:val="00732A2E"/>
    <w:rsid w:val="00732F81"/>
    <w:rsid w:val="00733200"/>
    <w:rsid w:val="00733BBD"/>
    <w:rsid w:val="007343C0"/>
    <w:rsid w:val="00734D34"/>
    <w:rsid w:val="00735048"/>
    <w:rsid w:val="00735BE2"/>
    <w:rsid w:val="00736F82"/>
    <w:rsid w:val="00740A98"/>
    <w:rsid w:val="007435EF"/>
    <w:rsid w:val="00743867"/>
    <w:rsid w:val="00743CB9"/>
    <w:rsid w:val="00744D6D"/>
    <w:rsid w:val="00744DB6"/>
    <w:rsid w:val="007457E1"/>
    <w:rsid w:val="00746980"/>
    <w:rsid w:val="00746A21"/>
    <w:rsid w:val="00747285"/>
    <w:rsid w:val="0074767A"/>
    <w:rsid w:val="00751377"/>
    <w:rsid w:val="00751AB8"/>
    <w:rsid w:val="00751D3D"/>
    <w:rsid w:val="00752339"/>
    <w:rsid w:val="00753B10"/>
    <w:rsid w:val="00754634"/>
    <w:rsid w:val="0075520A"/>
    <w:rsid w:val="00755B04"/>
    <w:rsid w:val="00756C03"/>
    <w:rsid w:val="00757266"/>
    <w:rsid w:val="0076074B"/>
    <w:rsid w:val="007608F6"/>
    <w:rsid w:val="00760A28"/>
    <w:rsid w:val="00761408"/>
    <w:rsid w:val="007640A1"/>
    <w:rsid w:val="007662E3"/>
    <w:rsid w:val="007678B6"/>
    <w:rsid w:val="00767C0D"/>
    <w:rsid w:val="00770031"/>
    <w:rsid w:val="00770167"/>
    <w:rsid w:val="007711F6"/>
    <w:rsid w:val="00772C70"/>
    <w:rsid w:val="00772DC5"/>
    <w:rsid w:val="00773D2D"/>
    <w:rsid w:val="00774D30"/>
    <w:rsid w:val="007758A2"/>
    <w:rsid w:val="00775B45"/>
    <w:rsid w:val="00775E3C"/>
    <w:rsid w:val="00775E6B"/>
    <w:rsid w:val="0077729D"/>
    <w:rsid w:val="007779FB"/>
    <w:rsid w:val="00777CE8"/>
    <w:rsid w:val="007802E3"/>
    <w:rsid w:val="00780B09"/>
    <w:rsid w:val="00780FB5"/>
    <w:rsid w:val="00781505"/>
    <w:rsid w:val="007816B3"/>
    <w:rsid w:val="007823AB"/>
    <w:rsid w:val="0078253D"/>
    <w:rsid w:val="0078257B"/>
    <w:rsid w:val="00782FEB"/>
    <w:rsid w:val="00783966"/>
    <w:rsid w:val="00785FB1"/>
    <w:rsid w:val="007864F2"/>
    <w:rsid w:val="0079016A"/>
    <w:rsid w:val="007904C5"/>
    <w:rsid w:val="007907B0"/>
    <w:rsid w:val="007916CB"/>
    <w:rsid w:val="0079170D"/>
    <w:rsid w:val="0079179D"/>
    <w:rsid w:val="0079325B"/>
    <w:rsid w:val="00794226"/>
    <w:rsid w:val="0079473E"/>
    <w:rsid w:val="0079487E"/>
    <w:rsid w:val="0079545D"/>
    <w:rsid w:val="00795502"/>
    <w:rsid w:val="00795625"/>
    <w:rsid w:val="007967FA"/>
    <w:rsid w:val="0079721E"/>
    <w:rsid w:val="00797C00"/>
    <w:rsid w:val="007A05A6"/>
    <w:rsid w:val="007A0FF3"/>
    <w:rsid w:val="007A2154"/>
    <w:rsid w:val="007A3203"/>
    <w:rsid w:val="007A3C0A"/>
    <w:rsid w:val="007A445C"/>
    <w:rsid w:val="007A50F5"/>
    <w:rsid w:val="007A5570"/>
    <w:rsid w:val="007A6044"/>
    <w:rsid w:val="007A6AA6"/>
    <w:rsid w:val="007A6C99"/>
    <w:rsid w:val="007A79D3"/>
    <w:rsid w:val="007B09E6"/>
    <w:rsid w:val="007B127B"/>
    <w:rsid w:val="007B1BAB"/>
    <w:rsid w:val="007B1F75"/>
    <w:rsid w:val="007B378C"/>
    <w:rsid w:val="007B3805"/>
    <w:rsid w:val="007B3AC5"/>
    <w:rsid w:val="007B52B2"/>
    <w:rsid w:val="007B5B8C"/>
    <w:rsid w:val="007B5D1E"/>
    <w:rsid w:val="007B6107"/>
    <w:rsid w:val="007B75D9"/>
    <w:rsid w:val="007B7818"/>
    <w:rsid w:val="007B7EC7"/>
    <w:rsid w:val="007C054B"/>
    <w:rsid w:val="007C05CC"/>
    <w:rsid w:val="007C0898"/>
    <w:rsid w:val="007C1736"/>
    <w:rsid w:val="007C2DD5"/>
    <w:rsid w:val="007C327A"/>
    <w:rsid w:val="007C3A7A"/>
    <w:rsid w:val="007C3ADB"/>
    <w:rsid w:val="007C468F"/>
    <w:rsid w:val="007C478D"/>
    <w:rsid w:val="007C4AF1"/>
    <w:rsid w:val="007C5557"/>
    <w:rsid w:val="007C68A4"/>
    <w:rsid w:val="007C72CD"/>
    <w:rsid w:val="007C79F9"/>
    <w:rsid w:val="007D0116"/>
    <w:rsid w:val="007D0B33"/>
    <w:rsid w:val="007D1B09"/>
    <w:rsid w:val="007D514D"/>
    <w:rsid w:val="007D590E"/>
    <w:rsid w:val="007D5CD7"/>
    <w:rsid w:val="007D5D00"/>
    <w:rsid w:val="007D5F82"/>
    <w:rsid w:val="007D7969"/>
    <w:rsid w:val="007E09E1"/>
    <w:rsid w:val="007E0D6D"/>
    <w:rsid w:val="007E2980"/>
    <w:rsid w:val="007E4C2B"/>
    <w:rsid w:val="007E6A7E"/>
    <w:rsid w:val="007E6C34"/>
    <w:rsid w:val="007E6F5F"/>
    <w:rsid w:val="007F0BA6"/>
    <w:rsid w:val="007F15A4"/>
    <w:rsid w:val="007F1684"/>
    <w:rsid w:val="007F6059"/>
    <w:rsid w:val="007F61BE"/>
    <w:rsid w:val="007F620A"/>
    <w:rsid w:val="007F626D"/>
    <w:rsid w:val="007F683A"/>
    <w:rsid w:val="007F6BD6"/>
    <w:rsid w:val="007F7C69"/>
    <w:rsid w:val="00800A18"/>
    <w:rsid w:val="00800CE5"/>
    <w:rsid w:val="008018BC"/>
    <w:rsid w:val="00802127"/>
    <w:rsid w:val="00802331"/>
    <w:rsid w:val="00802BD4"/>
    <w:rsid w:val="00803403"/>
    <w:rsid w:val="00803636"/>
    <w:rsid w:val="008042CC"/>
    <w:rsid w:val="00804806"/>
    <w:rsid w:val="008051BD"/>
    <w:rsid w:val="00805A6B"/>
    <w:rsid w:val="00806183"/>
    <w:rsid w:val="0080755A"/>
    <w:rsid w:val="00807A17"/>
    <w:rsid w:val="00810564"/>
    <w:rsid w:val="00810B25"/>
    <w:rsid w:val="008133A3"/>
    <w:rsid w:val="0081624E"/>
    <w:rsid w:val="00817016"/>
    <w:rsid w:val="00817EF2"/>
    <w:rsid w:val="00821EC2"/>
    <w:rsid w:val="0082321A"/>
    <w:rsid w:val="00823298"/>
    <w:rsid w:val="008235A2"/>
    <w:rsid w:val="00823C73"/>
    <w:rsid w:val="00823F78"/>
    <w:rsid w:val="00824C6E"/>
    <w:rsid w:val="00825226"/>
    <w:rsid w:val="00826D83"/>
    <w:rsid w:val="008270AC"/>
    <w:rsid w:val="008274E0"/>
    <w:rsid w:val="00827801"/>
    <w:rsid w:val="00830B2D"/>
    <w:rsid w:val="00831018"/>
    <w:rsid w:val="00831124"/>
    <w:rsid w:val="00832E21"/>
    <w:rsid w:val="00833DF9"/>
    <w:rsid w:val="00834EE2"/>
    <w:rsid w:val="00835249"/>
    <w:rsid w:val="0083543B"/>
    <w:rsid w:val="00835709"/>
    <w:rsid w:val="008366D6"/>
    <w:rsid w:val="00837BFF"/>
    <w:rsid w:val="00840C05"/>
    <w:rsid w:val="008419AA"/>
    <w:rsid w:val="00841EDB"/>
    <w:rsid w:val="008425DE"/>
    <w:rsid w:val="0084262A"/>
    <w:rsid w:val="008428B0"/>
    <w:rsid w:val="0084390B"/>
    <w:rsid w:val="00843ACC"/>
    <w:rsid w:val="00843E6E"/>
    <w:rsid w:val="00844205"/>
    <w:rsid w:val="00845FA3"/>
    <w:rsid w:val="0084684F"/>
    <w:rsid w:val="008475F8"/>
    <w:rsid w:val="00847A25"/>
    <w:rsid w:val="00850C25"/>
    <w:rsid w:val="0085165C"/>
    <w:rsid w:val="008516FF"/>
    <w:rsid w:val="00851C81"/>
    <w:rsid w:val="00852C85"/>
    <w:rsid w:val="00854177"/>
    <w:rsid w:val="008562E1"/>
    <w:rsid w:val="00856938"/>
    <w:rsid w:val="008607DA"/>
    <w:rsid w:val="00862B31"/>
    <w:rsid w:val="00862B7B"/>
    <w:rsid w:val="008631CF"/>
    <w:rsid w:val="0086341B"/>
    <w:rsid w:val="0086348F"/>
    <w:rsid w:val="008634B0"/>
    <w:rsid w:val="00863E83"/>
    <w:rsid w:val="008641F2"/>
    <w:rsid w:val="008645C5"/>
    <w:rsid w:val="00864803"/>
    <w:rsid w:val="00864A3B"/>
    <w:rsid w:val="0086542A"/>
    <w:rsid w:val="008655DC"/>
    <w:rsid w:val="00865A5B"/>
    <w:rsid w:val="0086613F"/>
    <w:rsid w:val="00866577"/>
    <w:rsid w:val="008665CA"/>
    <w:rsid w:val="00866DD0"/>
    <w:rsid w:val="0086719F"/>
    <w:rsid w:val="008705E9"/>
    <w:rsid w:val="0087073E"/>
    <w:rsid w:val="00875C0D"/>
    <w:rsid w:val="00876293"/>
    <w:rsid w:val="00876999"/>
    <w:rsid w:val="00876CC5"/>
    <w:rsid w:val="00877096"/>
    <w:rsid w:val="00881233"/>
    <w:rsid w:val="00881350"/>
    <w:rsid w:val="00881CCE"/>
    <w:rsid w:val="008826E1"/>
    <w:rsid w:val="008832A1"/>
    <w:rsid w:val="00883418"/>
    <w:rsid w:val="00884106"/>
    <w:rsid w:val="00884135"/>
    <w:rsid w:val="0088452C"/>
    <w:rsid w:val="008845C9"/>
    <w:rsid w:val="008852B5"/>
    <w:rsid w:val="00886116"/>
    <w:rsid w:val="008865C3"/>
    <w:rsid w:val="008870CD"/>
    <w:rsid w:val="00887EFA"/>
    <w:rsid w:val="00892AF0"/>
    <w:rsid w:val="008931A6"/>
    <w:rsid w:val="00893E10"/>
    <w:rsid w:val="00896FA0"/>
    <w:rsid w:val="008A0BE7"/>
    <w:rsid w:val="008A0ED5"/>
    <w:rsid w:val="008A1D2B"/>
    <w:rsid w:val="008A23E0"/>
    <w:rsid w:val="008A23EC"/>
    <w:rsid w:val="008A2A8A"/>
    <w:rsid w:val="008A3223"/>
    <w:rsid w:val="008A369A"/>
    <w:rsid w:val="008A44A4"/>
    <w:rsid w:val="008A4AD5"/>
    <w:rsid w:val="008A4DD6"/>
    <w:rsid w:val="008A5DE5"/>
    <w:rsid w:val="008A5F55"/>
    <w:rsid w:val="008A6659"/>
    <w:rsid w:val="008A711E"/>
    <w:rsid w:val="008A7B8B"/>
    <w:rsid w:val="008B2242"/>
    <w:rsid w:val="008B2B6A"/>
    <w:rsid w:val="008B3BFE"/>
    <w:rsid w:val="008B4291"/>
    <w:rsid w:val="008B42E6"/>
    <w:rsid w:val="008B48F1"/>
    <w:rsid w:val="008B501D"/>
    <w:rsid w:val="008B556F"/>
    <w:rsid w:val="008B6AFC"/>
    <w:rsid w:val="008C0D37"/>
    <w:rsid w:val="008C2C08"/>
    <w:rsid w:val="008C2F69"/>
    <w:rsid w:val="008C71A2"/>
    <w:rsid w:val="008D0460"/>
    <w:rsid w:val="008D0B5A"/>
    <w:rsid w:val="008D0CF2"/>
    <w:rsid w:val="008D1415"/>
    <w:rsid w:val="008D1420"/>
    <w:rsid w:val="008D3909"/>
    <w:rsid w:val="008D44A7"/>
    <w:rsid w:val="008D4788"/>
    <w:rsid w:val="008D5671"/>
    <w:rsid w:val="008D633A"/>
    <w:rsid w:val="008D678E"/>
    <w:rsid w:val="008D6ADE"/>
    <w:rsid w:val="008E00C7"/>
    <w:rsid w:val="008E0B17"/>
    <w:rsid w:val="008E0F92"/>
    <w:rsid w:val="008E182D"/>
    <w:rsid w:val="008E19FA"/>
    <w:rsid w:val="008E2E24"/>
    <w:rsid w:val="008E4CBF"/>
    <w:rsid w:val="008E4F2C"/>
    <w:rsid w:val="008E553B"/>
    <w:rsid w:val="008E61F1"/>
    <w:rsid w:val="008E6818"/>
    <w:rsid w:val="008F04E2"/>
    <w:rsid w:val="008F1A66"/>
    <w:rsid w:val="008F1E13"/>
    <w:rsid w:val="008F21EC"/>
    <w:rsid w:val="008F2703"/>
    <w:rsid w:val="008F2E10"/>
    <w:rsid w:val="008F3017"/>
    <w:rsid w:val="008F3B8D"/>
    <w:rsid w:val="008F5032"/>
    <w:rsid w:val="008F6CD5"/>
    <w:rsid w:val="008F7762"/>
    <w:rsid w:val="00900D8C"/>
    <w:rsid w:val="0090150E"/>
    <w:rsid w:val="00901837"/>
    <w:rsid w:val="00902788"/>
    <w:rsid w:val="00902CB9"/>
    <w:rsid w:val="00902CDD"/>
    <w:rsid w:val="00904B3B"/>
    <w:rsid w:val="009060B2"/>
    <w:rsid w:val="009115BB"/>
    <w:rsid w:val="00911877"/>
    <w:rsid w:val="009121A5"/>
    <w:rsid w:val="009121C6"/>
    <w:rsid w:val="00912E16"/>
    <w:rsid w:val="0091341C"/>
    <w:rsid w:val="009145BF"/>
    <w:rsid w:val="00914E7C"/>
    <w:rsid w:val="00915325"/>
    <w:rsid w:val="00915545"/>
    <w:rsid w:val="00915693"/>
    <w:rsid w:val="0092156B"/>
    <w:rsid w:val="00922796"/>
    <w:rsid w:val="00922C25"/>
    <w:rsid w:val="00923200"/>
    <w:rsid w:val="0092481C"/>
    <w:rsid w:val="00924D80"/>
    <w:rsid w:val="00925DCA"/>
    <w:rsid w:val="009264E3"/>
    <w:rsid w:val="00926F7E"/>
    <w:rsid w:val="0092749F"/>
    <w:rsid w:val="00931BFF"/>
    <w:rsid w:val="00931D72"/>
    <w:rsid w:val="00931E03"/>
    <w:rsid w:val="00932B48"/>
    <w:rsid w:val="00932B95"/>
    <w:rsid w:val="00932BB0"/>
    <w:rsid w:val="00933034"/>
    <w:rsid w:val="0093377E"/>
    <w:rsid w:val="009343A9"/>
    <w:rsid w:val="0093458A"/>
    <w:rsid w:val="00934994"/>
    <w:rsid w:val="00934B98"/>
    <w:rsid w:val="00934CB0"/>
    <w:rsid w:val="00935047"/>
    <w:rsid w:val="009354FF"/>
    <w:rsid w:val="009365CD"/>
    <w:rsid w:val="0093703E"/>
    <w:rsid w:val="00937C47"/>
    <w:rsid w:val="009403ED"/>
    <w:rsid w:val="00941085"/>
    <w:rsid w:val="0094110B"/>
    <w:rsid w:val="00941EE5"/>
    <w:rsid w:val="00942357"/>
    <w:rsid w:val="0094271A"/>
    <w:rsid w:val="00942E8D"/>
    <w:rsid w:val="00943012"/>
    <w:rsid w:val="00943824"/>
    <w:rsid w:val="00943A49"/>
    <w:rsid w:val="00946580"/>
    <w:rsid w:val="00952104"/>
    <w:rsid w:val="00952CDE"/>
    <w:rsid w:val="0095326C"/>
    <w:rsid w:val="009552A3"/>
    <w:rsid w:val="00955AB6"/>
    <w:rsid w:val="00956212"/>
    <w:rsid w:val="00956E52"/>
    <w:rsid w:val="00957CA0"/>
    <w:rsid w:val="009606D3"/>
    <w:rsid w:val="009618DE"/>
    <w:rsid w:val="00963017"/>
    <w:rsid w:val="0096327D"/>
    <w:rsid w:val="009655E3"/>
    <w:rsid w:val="0096630A"/>
    <w:rsid w:val="009664CE"/>
    <w:rsid w:val="009669D6"/>
    <w:rsid w:val="009676E4"/>
    <w:rsid w:val="00971752"/>
    <w:rsid w:val="0097267E"/>
    <w:rsid w:val="00974396"/>
    <w:rsid w:val="00975F4F"/>
    <w:rsid w:val="00976132"/>
    <w:rsid w:val="00976587"/>
    <w:rsid w:val="00977078"/>
    <w:rsid w:val="00977356"/>
    <w:rsid w:val="009775EB"/>
    <w:rsid w:val="00980810"/>
    <w:rsid w:val="00980BD4"/>
    <w:rsid w:val="00981FAA"/>
    <w:rsid w:val="009836A8"/>
    <w:rsid w:val="009840E7"/>
    <w:rsid w:val="009842C7"/>
    <w:rsid w:val="00985A29"/>
    <w:rsid w:val="009871A3"/>
    <w:rsid w:val="00987564"/>
    <w:rsid w:val="00987865"/>
    <w:rsid w:val="00990AC2"/>
    <w:rsid w:val="00990B7F"/>
    <w:rsid w:val="00990C3F"/>
    <w:rsid w:val="00990D78"/>
    <w:rsid w:val="00991774"/>
    <w:rsid w:val="00992EA8"/>
    <w:rsid w:val="009935DD"/>
    <w:rsid w:val="00994A8B"/>
    <w:rsid w:val="009953FA"/>
    <w:rsid w:val="009974D0"/>
    <w:rsid w:val="009A00A0"/>
    <w:rsid w:val="009A01A9"/>
    <w:rsid w:val="009A1419"/>
    <w:rsid w:val="009A2148"/>
    <w:rsid w:val="009A2C69"/>
    <w:rsid w:val="009A330E"/>
    <w:rsid w:val="009A3867"/>
    <w:rsid w:val="009A3F22"/>
    <w:rsid w:val="009A5F7C"/>
    <w:rsid w:val="009A743A"/>
    <w:rsid w:val="009A7D89"/>
    <w:rsid w:val="009A7F48"/>
    <w:rsid w:val="009B04AB"/>
    <w:rsid w:val="009B1336"/>
    <w:rsid w:val="009B23C5"/>
    <w:rsid w:val="009B2649"/>
    <w:rsid w:val="009B3406"/>
    <w:rsid w:val="009B35F0"/>
    <w:rsid w:val="009B379A"/>
    <w:rsid w:val="009B388B"/>
    <w:rsid w:val="009B3ADC"/>
    <w:rsid w:val="009B3C4E"/>
    <w:rsid w:val="009B5B37"/>
    <w:rsid w:val="009B69C3"/>
    <w:rsid w:val="009B6F31"/>
    <w:rsid w:val="009B756C"/>
    <w:rsid w:val="009C1A10"/>
    <w:rsid w:val="009C1AAD"/>
    <w:rsid w:val="009C23E9"/>
    <w:rsid w:val="009C2E49"/>
    <w:rsid w:val="009C5519"/>
    <w:rsid w:val="009C555E"/>
    <w:rsid w:val="009C5975"/>
    <w:rsid w:val="009C7300"/>
    <w:rsid w:val="009C7BFC"/>
    <w:rsid w:val="009D0161"/>
    <w:rsid w:val="009D01C4"/>
    <w:rsid w:val="009D12D5"/>
    <w:rsid w:val="009D576C"/>
    <w:rsid w:val="009D57F5"/>
    <w:rsid w:val="009D6E8B"/>
    <w:rsid w:val="009D7088"/>
    <w:rsid w:val="009D781A"/>
    <w:rsid w:val="009E0DBB"/>
    <w:rsid w:val="009E11AF"/>
    <w:rsid w:val="009E27B1"/>
    <w:rsid w:val="009E2C7D"/>
    <w:rsid w:val="009E344C"/>
    <w:rsid w:val="009E3AFB"/>
    <w:rsid w:val="009E3C12"/>
    <w:rsid w:val="009E4BB7"/>
    <w:rsid w:val="009E4BE4"/>
    <w:rsid w:val="009E6166"/>
    <w:rsid w:val="009E745A"/>
    <w:rsid w:val="009E7554"/>
    <w:rsid w:val="009E78B3"/>
    <w:rsid w:val="009E7E68"/>
    <w:rsid w:val="009F0243"/>
    <w:rsid w:val="009F147F"/>
    <w:rsid w:val="009F20FA"/>
    <w:rsid w:val="009F295C"/>
    <w:rsid w:val="009F2F49"/>
    <w:rsid w:val="009F5286"/>
    <w:rsid w:val="009F5F90"/>
    <w:rsid w:val="009F7E8A"/>
    <w:rsid w:val="00A006FF"/>
    <w:rsid w:val="00A01117"/>
    <w:rsid w:val="00A029AE"/>
    <w:rsid w:val="00A02EDF"/>
    <w:rsid w:val="00A048F0"/>
    <w:rsid w:val="00A06B38"/>
    <w:rsid w:val="00A11AF9"/>
    <w:rsid w:val="00A11BC9"/>
    <w:rsid w:val="00A13C62"/>
    <w:rsid w:val="00A14615"/>
    <w:rsid w:val="00A14CF5"/>
    <w:rsid w:val="00A20183"/>
    <w:rsid w:val="00A20FA2"/>
    <w:rsid w:val="00A21CF4"/>
    <w:rsid w:val="00A22234"/>
    <w:rsid w:val="00A22B47"/>
    <w:rsid w:val="00A23086"/>
    <w:rsid w:val="00A231C1"/>
    <w:rsid w:val="00A23514"/>
    <w:rsid w:val="00A2366A"/>
    <w:rsid w:val="00A23B10"/>
    <w:rsid w:val="00A23BB3"/>
    <w:rsid w:val="00A23DBE"/>
    <w:rsid w:val="00A240C3"/>
    <w:rsid w:val="00A24B53"/>
    <w:rsid w:val="00A262AD"/>
    <w:rsid w:val="00A2692D"/>
    <w:rsid w:val="00A26BF2"/>
    <w:rsid w:val="00A26E77"/>
    <w:rsid w:val="00A3018C"/>
    <w:rsid w:val="00A301A2"/>
    <w:rsid w:val="00A3064D"/>
    <w:rsid w:val="00A31135"/>
    <w:rsid w:val="00A31415"/>
    <w:rsid w:val="00A31A45"/>
    <w:rsid w:val="00A31BD7"/>
    <w:rsid w:val="00A3219D"/>
    <w:rsid w:val="00A32363"/>
    <w:rsid w:val="00A32829"/>
    <w:rsid w:val="00A3335C"/>
    <w:rsid w:val="00A341B0"/>
    <w:rsid w:val="00A341BF"/>
    <w:rsid w:val="00A35398"/>
    <w:rsid w:val="00A3603A"/>
    <w:rsid w:val="00A36562"/>
    <w:rsid w:val="00A3771B"/>
    <w:rsid w:val="00A40211"/>
    <w:rsid w:val="00A40E8A"/>
    <w:rsid w:val="00A41C2F"/>
    <w:rsid w:val="00A4203C"/>
    <w:rsid w:val="00A42205"/>
    <w:rsid w:val="00A4224D"/>
    <w:rsid w:val="00A429B6"/>
    <w:rsid w:val="00A43CCD"/>
    <w:rsid w:val="00A43EC0"/>
    <w:rsid w:val="00A442D7"/>
    <w:rsid w:val="00A4542C"/>
    <w:rsid w:val="00A455F6"/>
    <w:rsid w:val="00A46CB7"/>
    <w:rsid w:val="00A47C2B"/>
    <w:rsid w:val="00A50B4D"/>
    <w:rsid w:val="00A51C4B"/>
    <w:rsid w:val="00A51EC9"/>
    <w:rsid w:val="00A521BA"/>
    <w:rsid w:val="00A52C38"/>
    <w:rsid w:val="00A53CE5"/>
    <w:rsid w:val="00A54094"/>
    <w:rsid w:val="00A54110"/>
    <w:rsid w:val="00A55553"/>
    <w:rsid w:val="00A5625B"/>
    <w:rsid w:val="00A562F0"/>
    <w:rsid w:val="00A56CF3"/>
    <w:rsid w:val="00A56DAD"/>
    <w:rsid w:val="00A57252"/>
    <w:rsid w:val="00A5781A"/>
    <w:rsid w:val="00A632E0"/>
    <w:rsid w:val="00A6451C"/>
    <w:rsid w:val="00A6479F"/>
    <w:rsid w:val="00A64D22"/>
    <w:rsid w:val="00A65E40"/>
    <w:rsid w:val="00A6684A"/>
    <w:rsid w:val="00A66C74"/>
    <w:rsid w:val="00A67B92"/>
    <w:rsid w:val="00A67D81"/>
    <w:rsid w:val="00A7215A"/>
    <w:rsid w:val="00A72900"/>
    <w:rsid w:val="00A72AC1"/>
    <w:rsid w:val="00A72DDA"/>
    <w:rsid w:val="00A752E3"/>
    <w:rsid w:val="00A75318"/>
    <w:rsid w:val="00A75651"/>
    <w:rsid w:val="00A77130"/>
    <w:rsid w:val="00A771FA"/>
    <w:rsid w:val="00A77AD2"/>
    <w:rsid w:val="00A80B9C"/>
    <w:rsid w:val="00A80DBC"/>
    <w:rsid w:val="00A80F2F"/>
    <w:rsid w:val="00A82A26"/>
    <w:rsid w:val="00A82E02"/>
    <w:rsid w:val="00A84DD3"/>
    <w:rsid w:val="00A86DC4"/>
    <w:rsid w:val="00A86E07"/>
    <w:rsid w:val="00A86FF6"/>
    <w:rsid w:val="00A8739D"/>
    <w:rsid w:val="00A87D0F"/>
    <w:rsid w:val="00A90042"/>
    <w:rsid w:val="00A901EF"/>
    <w:rsid w:val="00A904D5"/>
    <w:rsid w:val="00A90752"/>
    <w:rsid w:val="00A90D21"/>
    <w:rsid w:val="00A910D1"/>
    <w:rsid w:val="00A911A5"/>
    <w:rsid w:val="00A91551"/>
    <w:rsid w:val="00A91F82"/>
    <w:rsid w:val="00A92E8A"/>
    <w:rsid w:val="00A94F02"/>
    <w:rsid w:val="00A95E46"/>
    <w:rsid w:val="00A9605A"/>
    <w:rsid w:val="00AA03A0"/>
    <w:rsid w:val="00AA0A91"/>
    <w:rsid w:val="00AA0F62"/>
    <w:rsid w:val="00AA1062"/>
    <w:rsid w:val="00AA1745"/>
    <w:rsid w:val="00AA1A84"/>
    <w:rsid w:val="00AA33E1"/>
    <w:rsid w:val="00AA3CE3"/>
    <w:rsid w:val="00AA5B4C"/>
    <w:rsid w:val="00AA7230"/>
    <w:rsid w:val="00AA746A"/>
    <w:rsid w:val="00AB0394"/>
    <w:rsid w:val="00AB21E5"/>
    <w:rsid w:val="00AB2C74"/>
    <w:rsid w:val="00AB4030"/>
    <w:rsid w:val="00AB4A0B"/>
    <w:rsid w:val="00AB5596"/>
    <w:rsid w:val="00AB5C2E"/>
    <w:rsid w:val="00AB5F9C"/>
    <w:rsid w:val="00AB60F5"/>
    <w:rsid w:val="00AB6468"/>
    <w:rsid w:val="00AB6D16"/>
    <w:rsid w:val="00AC117B"/>
    <w:rsid w:val="00AC213D"/>
    <w:rsid w:val="00AC24AE"/>
    <w:rsid w:val="00AC26C0"/>
    <w:rsid w:val="00AC2E12"/>
    <w:rsid w:val="00AC4D13"/>
    <w:rsid w:val="00AC5763"/>
    <w:rsid w:val="00AC63FB"/>
    <w:rsid w:val="00AC6D1C"/>
    <w:rsid w:val="00AC7960"/>
    <w:rsid w:val="00AD17A5"/>
    <w:rsid w:val="00AD344E"/>
    <w:rsid w:val="00AD3743"/>
    <w:rsid w:val="00AD3931"/>
    <w:rsid w:val="00AD3992"/>
    <w:rsid w:val="00AD3C5E"/>
    <w:rsid w:val="00AD5334"/>
    <w:rsid w:val="00AD5F0E"/>
    <w:rsid w:val="00AD6856"/>
    <w:rsid w:val="00AD734A"/>
    <w:rsid w:val="00AD78FA"/>
    <w:rsid w:val="00AD7926"/>
    <w:rsid w:val="00AD7EDD"/>
    <w:rsid w:val="00AE067F"/>
    <w:rsid w:val="00AE0C98"/>
    <w:rsid w:val="00AE1083"/>
    <w:rsid w:val="00AE1139"/>
    <w:rsid w:val="00AE11D8"/>
    <w:rsid w:val="00AE1D45"/>
    <w:rsid w:val="00AE2565"/>
    <w:rsid w:val="00AE62BA"/>
    <w:rsid w:val="00AE63E6"/>
    <w:rsid w:val="00AE63EF"/>
    <w:rsid w:val="00AE6A89"/>
    <w:rsid w:val="00AF1640"/>
    <w:rsid w:val="00AF25C5"/>
    <w:rsid w:val="00AF30D1"/>
    <w:rsid w:val="00AF411F"/>
    <w:rsid w:val="00AF48ED"/>
    <w:rsid w:val="00AF4C95"/>
    <w:rsid w:val="00AF505E"/>
    <w:rsid w:val="00AF59DD"/>
    <w:rsid w:val="00AF5A44"/>
    <w:rsid w:val="00B0013D"/>
    <w:rsid w:val="00B02385"/>
    <w:rsid w:val="00B0350B"/>
    <w:rsid w:val="00B0713A"/>
    <w:rsid w:val="00B07926"/>
    <w:rsid w:val="00B11161"/>
    <w:rsid w:val="00B113E5"/>
    <w:rsid w:val="00B118F3"/>
    <w:rsid w:val="00B120AD"/>
    <w:rsid w:val="00B12196"/>
    <w:rsid w:val="00B12D0A"/>
    <w:rsid w:val="00B131E1"/>
    <w:rsid w:val="00B1573F"/>
    <w:rsid w:val="00B15C5A"/>
    <w:rsid w:val="00B15FF8"/>
    <w:rsid w:val="00B16DDC"/>
    <w:rsid w:val="00B2247C"/>
    <w:rsid w:val="00B22EA3"/>
    <w:rsid w:val="00B23DC4"/>
    <w:rsid w:val="00B23E39"/>
    <w:rsid w:val="00B24998"/>
    <w:rsid w:val="00B24BC5"/>
    <w:rsid w:val="00B250B5"/>
    <w:rsid w:val="00B25116"/>
    <w:rsid w:val="00B2518E"/>
    <w:rsid w:val="00B25D7C"/>
    <w:rsid w:val="00B26536"/>
    <w:rsid w:val="00B26DC4"/>
    <w:rsid w:val="00B27275"/>
    <w:rsid w:val="00B30391"/>
    <w:rsid w:val="00B30EEE"/>
    <w:rsid w:val="00B31A9D"/>
    <w:rsid w:val="00B323BD"/>
    <w:rsid w:val="00B32426"/>
    <w:rsid w:val="00B32AFA"/>
    <w:rsid w:val="00B334DA"/>
    <w:rsid w:val="00B336CF"/>
    <w:rsid w:val="00B34220"/>
    <w:rsid w:val="00B343C5"/>
    <w:rsid w:val="00B356FA"/>
    <w:rsid w:val="00B36630"/>
    <w:rsid w:val="00B369E9"/>
    <w:rsid w:val="00B371D3"/>
    <w:rsid w:val="00B37D61"/>
    <w:rsid w:val="00B40F76"/>
    <w:rsid w:val="00B41C7C"/>
    <w:rsid w:val="00B453DF"/>
    <w:rsid w:val="00B4627B"/>
    <w:rsid w:val="00B469CB"/>
    <w:rsid w:val="00B479CE"/>
    <w:rsid w:val="00B47AED"/>
    <w:rsid w:val="00B50824"/>
    <w:rsid w:val="00B5118C"/>
    <w:rsid w:val="00B52522"/>
    <w:rsid w:val="00B52644"/>
    <w:rsid w:val="00B52BA7"/>
    <w:rsid w:val="00B53659"/>
    <w:rsid w:val="00B53AC1"/>
    <w:rsid w:val="00B53E85"/>
    <w:rsid w:val="00B540BF"/>
    <w:rsid w:val="00B54652"/>
    <w:rsid w:val="00B57270"/>
    <w:rsid w:val="00B57BFA"/>
    <w:rsid w:val="00B60097"/>
    <w:rsid w:val="00B61C0C"/>
    <w:rsid w:val="00B627B9"/>
    <w:rsid w:val="00B62B96"/>
    <w:rsid w:val="00B6301C"/>
    <w:rsid w:val="00B65E4B"/>
    <w:rsid w:val="00B670BB"/>
    <w:rsid w:val="00B67104"/>
    <w:rsid w:val="00B67856"/>
    <w:rsid w:val="00B67D4F"/>
    <w:rsid w:val="00B70341"/>
    <w:rsid w:val="00B7039D"/>
    <w:rsid w:val="00B70960"/>
    <w:rsid w:val="00B71351"/>
    <w:rsid w:val="00B71B43"/>
    <w:rsid w:val="00B722B0"/>
    <w:rsid w:val="00B72668"/>
    <w:rsid w:val="00B73F35"/>
    <w:rsid w:val="00B74804"/>
    <w:rsid w:val="00B750B5"/>
    <w:rsid w:val="00B768F2"/>
    <w:rsid w:val="00B775CE"/>
    <w:rsid w:val="00B80F08"/>
    <w:rsid w:val="00B81FB5"/>
    <w:rsid w:val="00B82C10"/>
    <w:rsid w:val="00B830C2"/>
    <w:rsid w:val="00B8319E"/>
    <w:rsid w:val="00B84BA9"/>
    <w:rsid w:val="00B853C0"/>
    <w:rsid w:val="00B86159"/>
    <w:rsid w:val="00B863D7"/>
    <w:rsid w:val="00B86564"/>
    <w:rsid w:val="00B869F6"/>
    <w:rsid w:val="00B86ED1"/>
    <w:rsid w:val="00B872E4"/>
    <w:rsid w:val="00B87AD6"/>
    <w:rsid w:val="00B91264"/>
    <w:rsid w:val="00B925A3"/>
    <w:rsid w:val="00B9380A"/>
    <w:rsid w:val="00B9453B"/>
    <w:rsid w:val="00B9498A"/>
    <w:rsid w:val="00B94BF3"/>
    <w:rsid w:val="00B94DB8"/>
    <w:rsid w:val="00B94EFF"/>
    <w:rsid w:val="00B97A21"/>
    <w:rsid w:val="00B97C14"/>
    <w:rsid w:val="00BA0EF1"/>
    <w:rsid w:val="00BA13F3"/>
    <w:rsid w:val="00BA1650"/>
    <w:rsid w:val="00BA438A"/>
    <w:rsid w:val="00BA4732"/>
    <w:rsid w:val="00BA4C17"/>
    <w:rsid w:val="00BA53C8"/>
    <w:rsid w:val="00BA55A2"/>
    <w:rsid w:val="00BA5C3E"/>
    <w:rsid w:val="00BA5CCF"/>
    <w:rsid w:val="00BA666B"/>
    <w:rsid w:val="00BA69C4"/>
    <w:rsid w:val="00BA6EAF"/>
    <w:rsid w:val="00BA73AD"/>
    <w:rsid w:val="00BA75E8"/>
    <w:rsid w:val="00BA7F20"/>
    <w:rsid w:val="00BB0189"/>
    <w:rsid w:val="00BB0AAE"/>
    <w:rsid w:val="00BB0D36"/>
    <w:rsid w:val="00BB17EA"/>
    <w:rsid w:val="00BB1A04"/>
    <w:rsid w:val="00BB2495"/>
    <w:rsid w:val="00BB24D0"/>
    <w:rsid w:val="00BB2B78"/>
    <w:rsid w:val="00BB35F7"/>
    <w:rsid w:val="00BB6793"/>
    <w:rsid w:val="00BB6EFD"/>
    <w:rsid w:val="00BB7C45"/>
    <w:rsid w:val="00BC098A"/>
    <w:rsid w:val="00BC13E3"/>
    <w:rsid w:val="00BC1422"/>
    <w:rsid w:val="00BC1751"/>
    <w:rsid w:val="00BC2B26"/>
    <w:rsid w:val="00BC3640"/>
    <w:rsid w:val="00BC45EE"/>
    <w:rsid w:val="00BC4B4F"/>
    <w:rsid w:val="00BC4E17"/>
    <w:rsid w:val="00BC59C3"/>
    <w:rsid w:val="00BC65CF"/>
    <w:rsid w:val="00BC748E"/>
    <w:rsid w:val="00BC7600"/>
    <w:rsid w:val="00BD16B9"/>
    <w:rsid w:val="00BD1FCA"/>
    <w:rsid w:val="00BD2182"/>
    <w:rsid w:val="00BD2473"/>
    <w:rsid w:val="00BD3437"/>
    <w:rsid w:val="00BD3754"/>
    <w:rsid w:val="00BD3B1E"/>
    <w:rsid w:val="00BD5ABD"/>
    <w:rsid w:val="00BD64B0"/>
    <w:rsid w:val="00BE0510"/>
    <w:rsid w:val="00BE121D"/>
    <w:rsid w:val="00BE139E"/>
    <w:rsid w:val="00BE1436"/>
    <w:rsid w:val="00BE1B19"/>
    <w:rsid w:val="00BE201D"/>
    <w:rsid w:val="00BE2C03"/>
    <w:rsid w:val="00BE2E98"/>
    <w:rsid w:val="00BE320A"/>
    <w:rsid w:val="00BE3B3E"/>
    <w:rsid w:val="00BE4862"/>
    <w:rsid w:val="00BE59F1"/>
    <w:rsid w:val="00BF1822"/>
    <w:rsid w:val="00BF2C1E"/>
    <w:rsid w:val="00BF3870"/>
    <w:rsid w:val="00BF3A0F"/>
    <w:rsid w:val="00BF3C1B"/>
    <w:rsid w:val="00BF3DF9"/>
    <w:rsid w:val="00BF7226"/>
    <w:rsid w:val="00BF78C1"/>
    <w:rsid w:val="00BF7EB7"/>
    <w:rsid w:val="00C007FB"/>
    <w:rsid w:val="00C00D26"/>
    <w:rsid w:val="00C00EB4"/>
    <w:rsid w:val="00C018E6"/>
    <w:rsid w:val="00C01C1F"/>
    <w:rsid w:val="00C03B4A"/>
    <w:rsid w:val="00C07642"/>
    <w:rsid w:val="00C1052A"/>
    <w:rsid w:val="00C1139A"/>
    <w:rsid w:val="00C11751"/>
    <w:rsid w:val="00C11F2B"/>
    <w:rsid w:val="00C12142"/>
    <w:rsid w:val="00C12605"/>
    <w:rsid w:val="00C12E45"/>
    <w:rsid w:val="00C1308D"/>
    <w:rsid w:val="00C131E8"/>
    <w:rsid w:val="00C13490"/>
    <w:rsid w:val="00C13780"/>
    <w:rsid w:val="00C13B8A"/>
    <w:rsid w:val="00C163A3"/>
    <w:rsid w:val="00C20547"/>
    <w:rsid w:val="00C20724"/>
    <w:rsid w:val="00C21DD8"/>
    <w:rsid w:val="00C22BB4"/>
    <w:rsid w:val="00C24665"/>
    <w:rsid w:val="00C24769"/>
    <w:rsid w:val="00C25008"/>
    <w:rsid w:val="00C254B3"/>
    <w:rsid w:val="00C259C1"/>
    <w:rsid w:val="00C26DDB"/>
    <w:rsid w:val="00C27FB3"/>
    <w:rsid w:val="00C3000C"/>
    <w:rsid w:val="00C30B25"/>
    <w:rsid w:val="00C31194"/>
    <w:rsid w:val="00C3172B"/>
    <w:rsid w:val="00C31DA9"/>
    <w:rsid w:val="00C322EE"/>
    <w:rsid w:val="00C324A9"/>
    <w:rsid w:val="00C32E52"/>
    <w:rsid w:val="00C3300F"/>
    <w:rsid w:val="00C33B83"/>
    <w:rsid w:val="00C33CF0"/>
    <w:rsid w:val="00C34B51"/>
    <w:rsid w:val="00C34C56"/>
    <w:rsid w:val="00C35968"/>
    <w:rsid w:val="00C362C5"/>
    <w:rsid w:val="00C36DEC"/>
    <w:rsid w:val="00C36E13"/>
    <w:rsid w:val="00C3718C"/>
    <w:rsid w:val="00C37491"/>
    <w:rsid w:val="00C40958"/>
    <w:rsid w:val="00C40B67"/>
    <w:rsid w:val="00C41E6B"/>
    <w:rsid w:val="00C44438"/>
    <w:rsid w:val="00C44DEC"/>
    <w:rsid w:val="00C4514D"/>
    <w:rsid w:val="00C45F14"/>
    <w:rsid w:val="00C46A7D"/>
    <w:rsid w:val="00C46D0B"/>
    <w:rsid w:val="00C501EA"/>
    <w:rsid w:val="00C50374"/>
    <w:rsid w:val="00C507AC"/>
    <w:rsid w:val="00C50E84"/>
    <w:rsid w:val="00C50ECD"/>
    <w:rsid w:val="00C51968"/>
    <w:rsid w:val="00C51CD5"/>
    <w:rsid w:val="00C520B3"/>
    <w:rsid w:val="00C525D7"/>
    <w:rsid w:val="00C53B8B"/>
    <w:rsid w:val="00C53E8E"/>
    <w:rsid w:val="00C54CE1"/>
    <w:rsid w:val="00C557C2"/>
    <w:rsid w:val="00C562AA"/>
    <w:rsid w:val="00C56563"/>
    <w:rsid w:val="00C606B0"/>
    <w:rsid w:val="00C6071A"/>
    <w:rsid w:val="00C61A60"/>
    <w:rsid w:val="00C62456"/>
    <w:rsid w:val="00C6251C"/>
    <w:rsid w:val="00C626A5"/>
    <w:rsid w:val="00C62C9E"/>
    <w:rsid w:val="00C62EF0"/>
    <w:rsid w:val="00C6368F"/>
    <w:rsid w:val="00C63A42"/>
    <w:rsid w:val="00C63C2C"/>
    <w:rsid w:val="00C6401C"/>
    <w:rsid w:val="00C657D6"/>
    <w:rsid w:val="00C67861"/>
    <w:rsid w:val="00C67CE7"/>
    <w:rsid w:val="00C703DB"/>
    <w:rsid w:val="00C7122C"/>
    <w:rsid w:val="00C71CA8"/>
    <w:rsid w:val="00C72DF5"/>
    <w:rsid w:val="00C739AF"/>
    <w:rsid w:val="00C746C5"/>
    <w:rsid w:val="00C747CB"/>
    <w:rsid w:val="00C763B1"/>
    <w:rsid w:val="00C7645F"/>
    <w:rsid w:val="00C7655C"/>
    <w:rsid w:val="00C76AA4"/>
    <w:rsid w:val="00C778C4"/>
    <w:rsid w:val="00C8056C"/>
    <w:rsid w:val="00C80F36"/>
    <w:rsid w:val="00C814A8"/>
    <w:rsid w:val="00C81567"/>
    <w:rsid w:val="00C81C22"/>
    <w:rsid w:val="00C82354"/>
    <w:rsid w:val="00C82682"/>
    <w:rsid w:val="00C82A08"/>
    <w:rsid w:val="00C839BD"/>
    <w:rsid w:val="00C84E1B"/>
    <w:rsid w:val="00C850BE"/>
    <w:rsid w:val="00C85D28"/>
    <w:rsid w:val="00C869B3"/>
    <w:rsid w:val="00C871A0"/>
    <w:rsid w:val="00C90D34"/>
    <w:rsid w:val="00C9124C"/>
    <w:rsid w:val="00C9134C"/>
    <w:rsid w:val="00C917CD"/>
    <w:rsid w:val="00C91B45"/>
    <w:rsid w:val="00C9296F"/>
    <w:rsid w:val="00C93529"/>
    <w:rsid w:val="00C94841"/>
    <w:rsid w:val="00C94EB9"/>
    <w:rsid w:val="00C9543D"/>
    <w:rsid w:val="00C9579E"/>
    <w:rsid w:val="00C95AE3"/>
    <w:rsid w:val="00C965A9"/>
    <w:rsid w:val="00C9697C"/>
    <w:rsid w:val="00C9783A"/>
    <w:rsid w:val="00CA0C70"/>
    <w:rsid w:val="00CA104B"/>
    <w:rsid w:val="00CA2F72"/>
    <w:rsid w:val="00CA3650"/>
    <w:rsid w:val="00CA54D0"/>
    <w:rsid w:val="00CA5985"/>
    <w:rsid w:val="00CA61EF"/>
    <w:rsid w:val="00CB0FF8"/>
    <w:rsid w:val="00CB1A5A"/>
    <w:rsid w:val="00CB2434"/>
    <w:rsid w:val="00CB2B2B"/>
    <w:rsid w:val="00CB3747"/>
    <w:rsid w:val="00CB42CB"/>
    <w:rsid w:val="00CB44A6"/>
    <w:rsid w:val="00CB453E"/>
    <w:rsid w:val="00CB47F3"/>
    <w:rsid w:val="00CB4E91"/>
    <w:rsid w:val="00CB6433"/>
    <w:rsid w:val="00CB6A5A"/>
    <w:rsid w:val="00CB6DAC"/>
    <w:rsid w:val="00CB6DB9"/>
    <w:rsid w:val="00CB7D77"/>
    <w:rsid w:val="00CC1312"/>
    <w:rsid w:val="00CC131D"/>
    <w:rsid w:val="00CC2233"/>
    <w:rsid w:val="00CC3698"/>
    <w:rsid w:val="00CC405E"/>
    <w:rsid w:val="00CC584B"/>
    <w:rsid w:val="00CC6090"/>
    <w:rsid w:val="00CC60B9"/>
    <w:rsid w:val="00CC71E7"/>
    <w:rsid w:val="00CC7E20"/>
    <w:rsid w:val="00CC7EEC"/>
    <w:rsid w:val="00CD00BA"/>
    <w:rsid w:val="00CD07D0"/>
    <w:rsid w:val="00CD0E97"/>
    <w:rsid w:val="00CD1402"/>
    <w:rsid w:val="00CD24EB"/>
    <w:rsid w:val="00CD53CB"/>
    <w:rsid w:val="00CD594B"/>
    <w:rsid w:val="00CE02B6"/>
    <w:rsid w:val="00CE1D16"/>
    <w:rsid w:val="00CE212D"/>
    <w:rsid w:val="00CE2FFD"/>
    <w:rsid w:val="00CE3176"/>
    <w:rsid w:val="00CE388B"/>
    <w:rsid w:val="00CE39AD"/>
    <w:rsid w:val="00CE41A8"/>
    <w:rsid w:val="00CE4AE8"/>
    <w:rsid w:val="00CE70C8"/>
    <w:rsid w:val="00CE73DC"/>
    <w:rsid w:val="00CE7E6B"/>
    <w:rsid w:val="00CF0010"/>
    <w:rsid w:val="00CF0323"/>
    <w:rsid w:val="00CF18CD"/>
    <w:rsid w:val="00CF1AEF"/>
    <w:rsid w:val="00CF32DF"/>
    <w:rsid w:val="00CF34D5"/>
    <w:rsid w:val="00CF35B0"/>
    <w:rsid w:val="00CF3CFD"/>
    <w:rsid w:val="00CF3EF6"/>
    <w:rsid w:val="00CF4AF6"/>
    <w:rsid w:val="00CF5495"/>
    <w:rsid w:val="00CF5832"/>
    <w:rsid w:val="00CF63FA"/>
    <w:rsid w:val="00CF7F0C"/>
    <w:rsid w:val="00D0018E"/>
    <w:rsid w:val="00D02119"/>
    <w:rsid w:val="00D02B48"/>
    <w:rsid w:val="00D03214"/>
    <w:rsid w:val="00D035C5"/>
    <w:rsid w:val="00D036DE"/>
    <w:rsid w:val="00D040B5"/>
    <w:rsid w:val="00D04963"/>
    <w:rsid w:val="00D057D4"/>
    <w:rsid w:val="00D060B7"/>
    <w:rsid w:val="00D06768"/>
    <w:rsid w:val="00D06AA9"/>
    <w:rsid w:val="00D06EF7"/>
    <w:rsid w:val="00D10151"/>
    <w:rsid w:val="00D10387"/>
    <w:rsid w:val="00D11664"/>
    <w:rsid w:val="00D11E68"/>
    <w:rsid w:val="00D12C78"/>
    <w:rsid w:val="00D136DE"/>
    <w:rsid w:val="00D13A33"/>
    <w:rsid w:val="00D13C74"/>
    <w:rsid w:val="00D13F7A"/>
    <w:rsid w:val="00D14DD1"/>
    <w:rsid w:val="00D154E7"/>
    <w:rsid w:val="00D15580"/>
    <w:rsid w:val="00D159D9"/>
    <w:rsid w:val="00D16338"/>
    <w:rsid w:val="00D165B7"/>
    <w:rsid w:val="00D16E17"/>
    <w:rsid w:val="00D17D44"/>
    <w:rsid w:val="00D201D2"/>
    <w:rsid w:val="00D2037C"/>
    <w:rsid w:val="00D20744"/>
    <w:rsid w:val="00D21633"/>
    <w:rsid w:val="00D21F1A"/>
    <w:rsid w:val="00D21F69"/>
    <w:rsid w:val="00D232E5"/>
    <w:rsid w:val="00D23E4D"/>
    <w:rsid w:val="00D244BE"/>
    <w:rsid w:val="00D24D62"/>
    <w:rsid w:val="00D25535"/>
    <w:rsid w:val="00D25A2D"/>
    <w:rsid w:val="00D26BC7"/>
    <w:rsid w:val="00D30FE3"/>
    <w:rsid w:val="00D310D0"/>
    <w:rsid w:val="00D32665"/>
    <w:rsid w:val="00D327A5"/>
    <w:rsid w:val="00D34955"/>
    <w:rsid w:val="00D35BA9"/>
    <w:rsid w:val="00D35D14"/>
    <w:rsid w:val="00D36BEF"/>
    <w:rsid w:val="00D37182"/>
    <w:rsid w:val="00D40DEE"/>
    <w:rsid w:val="00D43CE7"/>
    <w:rsid w:val="00D463CC"/>
    <w:rsid w:val="00D47037"/>
    <w:rsid w:val="00D50048"/>
    <w:rsid w:val="00D50CCD"/>
    <w:rsid w:val="00D51059"/>
    <w:rsid w:val="00D51C66"/>
    <w:rsid w:val="00D540A9"/>
    <w:rsid w:val="00D5541A"/>
    <w:rsid w:val="00D56D63"/>
    <w:rsid w:val="00D5735F"/>
    <w:rsid w:val="00D607C0"/>
    <w:rsid w:val="00D622D7"/>
    <w:rsid w:val="00D62337"/>
    <w:rsid w:val="00D630ED"/>
    <w:rsid w:val="00D64098"/>
    <w:rsid w:val="00D662FE"/>
    <w:rsid w:val="00D668D8"/>
    <w:rsid w:val="00D70148"/>
    <w:rsid w:val="00D70C7F"/>
    <w:rsid w:val="00D72951"/>
    <w:rsid w:val="00D72B95"/>
    <w:rsid w:val="00D7318F"/>
    <w:rsid w:val="00D73D33"/>
    <w:rsid w:val="00D74E5B"/>
    <w:rsid w:val="00D75D33"/>
    <w:rsid w:val="00D761BC"/>
    <w:rsid w:val="00D76DA8"/>
    <w:rsid w:val="00D7765E"/>
    <w:rsid w:val="00D8111D"/>
    <w:rsid w:val="00D81C44"/>
    <w:rsid w:val="00D81E0D"/>
    <w:rsid w:val="00D831DE"/>
    <w:rsid w:val="00D84756"/>
    <w:rsid w:val="00D84966"/>
    <w:rsid w:val="00D84BD6"/>
    <w:rsid w:val="00D851A6"/>
    <w:rsid w:val="00D8540A"/>
    <w:rsid w:val="00D859CE"/>
    <w:rsid w:val="00D85C38"/>
    <w:rsid w:val="00D86383"/>
    <w:rsid w:val="00D86A47"/>
    <w:rsid w:val="00D86E89"/>
    <w:rsid w:val="00D87905"/>
    <w:rsid w:val="00D906B3"/>
    <w:rsid w:val="00D9198E"/>
    <w:rsid w:val="00D92408"/>
    <w:rsid w:val="00D9252C"/>
    <w:rsid w:val="00D92A03"/>
    <w:rsid w:val="00D9300B"/>
    <w:rsid w:val="00D938AF"/>
    <w:rsid w:val="00D95F7B"/>
    <w:rsid w:val="00D96C5D"/>
    <w:rsid w:val="00D9702D"/>
    <w:rsid w:val="00D971C6"/>
    <w:rsid w:val="00DA0440"/>
    <w:rsid w:val="00DA1BE3"/>
    <w:rsid w:val="00DA2B96"/>
    <w:rsid w:val="00DA341D"/>
    <w:rsid w:val="00DA38DB"/>
    <w:rsid w:val="00DA4691"/>
    <w:rsid w:val="00DA4B5A"/>
    <w:rsid w:val="00DA5200"/>
    <w:rsid w:val="00DA7056"/>
    <w:rsid w:val="00DB00E4"/>
    <w:rsid w:val="00DB1105"/>
    <w:rsid w:val="00DB1F0A"/>
    <w:rsid w:val="00DB227E"/>
    <w:rsid w:val="00DB2631"/>
    <w:rsid w:val="00DB2677"/>
    <w:rsid w:val="00DB3162"/>
    <w:rsid w:val="00DB3267"/>
    <w:rsid w:val="00DB45AF"/>
    <w:rsid w:val="00DB4D36"/>
    <w:rsid w:val="00DB5064"/>
    <w:rsid w:val="00DB52CC"/>
    <w:rsid w:val="00DB5DD0"/>
    <w:rsid w:val="00DB5EDD"/>
    <w:rsid w:val="00DB7B5F"/>
    <w:rsid w:val="00DB7F2D"/>
    <w:rsid w:val="00DC008A"/>
    <w:rsid w:val="00DC01C2"/>
    <w:rsid w:val="00DC0BF4"/>
    <w:rsid w:val="00DC0CA4"/>
    <w:rsid w:val="00DC116E"/>
    <w:rsid w:val="00DC270E"/>
    <w:rsid w:val="00DC32B9"/>
    <w:rsid w:val="00DC3A48"/>
    <w:rsid w:val="00DC3F6B"/>
    <w:rsid w:val="00DC43FC"/>
    <w:rsid w:val="00DC5AB5"/>
    <w:rsid w:val="00DC5B18"/>
    <w:rsid w:val="00DC6AF9"/>
    <w:rsid w:val="00DD0036"/>
    <w:rsid w:val="00DD04BC"/>
    <w:rsid w:val="00DD134D"/>
    <w:rsid w:val="00DD17F7"/>
    <w:rsid w:val="00DD1DB8"/>
    <w:rsid w:val="00DD2253"/>
    <w:rsid w:val="00DD22FE"/>
    <w:rsid w:val="00DD4A78"/>
    <w:rsid w:val="00DD4D11"/>
    <w:rsid w:val="00DD52A0"/>
    <w:rsid w:val="00DD5CE9"/>
    <w:rsid w:val="00DE0044"/>
    <w:rsid w:val="00DE1341"/>
    <w:rsid w:val="00DE2771"/>
    <w:rsid w:val="00DE2B33"/>
    <w:rsid w:val="00DE38AA"/>
    <w:rsid w:val="00DE38E8"/>
    <w:rsid w:val="00DE453F"/>
    <w:rsid w:val="00DE4A71"/>
    <w:rsid w:val="00DE5331"/>
    <w:rsid w:val="00DE56C0"/>
    <w:rsid w:val="00DE74D2"/>
    <w:rsid w:val="00DE784C"/>
    <w:rsid w:val="00DE79BA"/>
    <w:rsid w:val="00DE7A9A"/>
    <w:rsid w:val="00DF054D"/>
    <w:rsid w:val="00DF07E6"/>
    <w:rsid w:val="00DF0813"/>
    <w:rsid w:val="00DF08CE"/>
    <w:rsid w:val="00DF0D35"/>
    <w:rsid w:val="00DF0D9B"/>
    <w:rsid w:val="00DF13B6"/>
    <w:rsid w:val="00DF33C0"/>
    <w:rsid w:val="00DF4662"/>
    <w:rsid w:val="00DF55D7"/>
    <w:rsid w:val="00DF5F2E"/>
    <w:rsid w:val="00DF71BF"/>
    <w:rsid w:val="00DF7477"/>
    <w:rsid w:val="00DF759C"/>
    <w:rsid w:val="00DF7C01"/>
    <w:rsid w:val="00DF7FC7"/>
    <w:rsid w:val="00E01699"/>
    <w:rsid w:val="00E016AA"/>
    <w:rsid w:val="00E01BA6"/>
    <w:rsid w:val="00E04D8D"/>
    <w:rsid w:val="00E05407"/>
    <w:rsid w:val="00E063DD"/>
    <w:rsid w:val="00E066EE"/>
    <w:rsid w:val="00E0708F"/>
    <w:rsid w:val="00E10131"/>
    <w:rsid w:val="00E10D3F"/>
    <w:rsid w:val="00E11238"/>
    <w:rsid w:val="00E11527"/>
    <w:rsid w:val="00E11A5A"/>
    <w:rsid w:val="00E11D27"/>
    <w:rsid w:val="00E1457D"/>
    <w:rsid w:val="00E14EC1"/>
    <w:rsid w:val="00E162CA"/>
    <w:rsid w:val="00E16AF7"/>
    <w:rsid w:val="00E16D30"/>
    <w:rsid w:val="00E17C24"/>
    <w:rsid w:val="00E213B9"/>
    <w:rsid w:val="00E222F9"/>
    <w:rsid w:val="00E2417C"/>
    <w:rsid w:val="00E24243"/>
    <w:rsid w:val="00E2491F"/>
    <w:rsid w:val="00E249DE"/>
    <w:rsid w:val="00E24F17"/>
    <w:rsid w:val="00E2650F"/>
    <w:rsid w:val="00E26EC4"/>
    <w:rsid w:val="00E306EA"/>
    <w:rsid w:val="00E30D31"/>
    <w:rsid w:val="00E30E79"/>
    <w:rsid w:val="00E31739"/>
    <w:rsid w:val="00E31AA9"/>
    <w:rsid w:val="00E31FA9"/>
    <w:rsid w:val="00E320C9"/>
    <w:rsid w:val="00E32B8A"/>
    <w:rsid w:val="00E33A83"/>
    <w:rsid w:val="00E36967"/>
    <w:rsid w:val="00E378D0"/>
    <w:rsid w:val="00E379F5"/>
    <w:rsid w:val="00E41686"/>
    <w:rsid w:val="00E42BB2"/>
    <w:rsid w:val="00E42DC1"/>
    <w:rsid w:val="00E507E6"/>
    <w:rsid w:val="00E50832"/>
    <w:rsid w:val="00E51013"/>
    <w:rsid w:val="00E525E5"/>
    <w:rsid w:val="00E528F1"/>
    <w:rsid w:val="00E52FBD"/>
    <w:rsid w:val="00E53B1A"/>
    <w:rsid w:val="00E545E0"/>
    <w:rsid w:val="00E54813"/>
    <w:rsid w:val="00E565E6"/>
    <w:rsid w:val="00E567AD"/>
    <w:rsid w:val="00E64D7A"/>
    <w:rsid w:val="00E66E58"/>
    <w:rsid w:val="00E67C52"/>
    <w:rsid w:val="00E72508"/>
    <w:rsid w:val="00E7413D"/>
    <w:rsid w:val="00E7551A"/>
    <w:rsid w:val="00E77606"/>
    <w:rsid w:val="00E77C7E"/>
    <w:rsid w:val="00E8152A"/>
    <w:rsid w:val="00E81B73"/>
    <w:rsid w:val="00E81F9A"/>
    <w:rsid w:val="00E82C87"/>
    <w:rsid w:val="00E836FD"/>
    <w:rsid w:val="00E8379F"/>
    <w:rsid w:val="00E840BD"/>
    <w:rsid w:val="00E84C00"/>
    <w:rsid w:val="00E85962"/>
    <w:rsid w:val="00E87444"/>
    <w:rsid w:val="00E902B4"/>
    <w:rsid w:val="00E93713"/>
    <w:rsid w:val="00E93A25"/>
    <w:rsid w:val="00E93F6F"/>
    <w:rsid w:val="00E947BC"/>
    <w:rsid w:val="00E949D4"/>
    <w:rsid w:val="00E9517D"/>
    <w:rsid w:val="00E95D06"/>
    <w:rsid w:val="00E96EEF"/>
    <w:rsid w:val="00E977D7"/>
    <w:rsid w:val="00EA09A6"/>
    <w:rsid w:val="00EA0C9D"/>
    <w:rsid w:val="00EA2489"/>
    <w:rsid w:val="00EA2ED5"/>
    <w:rsid w:val="00EA3BE6"/>
    <w:rsid w:val="00EA4285"/>
    <w:rsid w:val="00EA4DAC"/>
    <w:rsid w:val="00EA79C3"/>
    <w:rsid w:val="00EB18B2"/>
    <w:rsid w:val="00EB1E07"/>
    <w:rsid w:val="00EB1E92"/>
    <w:rsid w:val="00EB210C"/>
    <w:rsid w:val="00EB25B1"/>
    <w:rsid w:val="00EB3A90"/>
    <w:rsid w:val="00EB3EA3"/>
    <w:rsid w:val="00EB5041"/>
    <w:rsid w:val="00EB52BD"/>
    <w:rsid w:val="00EB52EF"/>
    <w:rsid w:val="00EB6395"/>
    <w:rsid w:val="00EB6858"/>
    <w:rsid w:val="00EB719D"/>
    <w:rsid w:val="00EB72AF"/>
    <w:rsid w:val="00EC036F"/>
    <w:rsid w:val="00EC1B12"/>
    <w:rsid w:val="00EC34C4"/>
    <w:rsid w:val="00EC3BBE"/>
    <w:rsid w:val="00EC44B6"/>
    <w:rsid w:val="00EC471F"/>
    <w:rsid w:val="00EC52CE"/>
    <w:rsid w:val="00EC52EC"/>
    <w:rsid w:val="00EC705B"/>
    <w:rsid w:val="00EC7414"/>
    <w:rsid w:val="00EC79E1"/>
    <w:rsid w:val="00ED0A0B"/>
    <w:rsid w:val="00ED0CE9"/>
    <w:rsid w:val="00ED0CFB"/>
    <w:rsid w:val="00ED0F02"/>
    <w:rsid w:val="00ED0FEA"/>
    <w:rsid w:val="00ED15BD"/>
    <w:rsid w:val="00ED1606"/>
    <w:rsid w:val="00ED29C6"/>
    <w:rsid w:val="00ED2D67"/>
    <w:rsid w:val="00ED301B"/>
    <w:rsid w:val="00ED43A8"/>
    <w:rsid w:val="00ED445C"/>
    <w:rsid w:val="00ED48D2"/>
    <w:rsid w:val="00ED4ED7"/>
    <w:rsid w:val="00ED5689"/>
    <w:rsid w:val="00ED59E3"/>
    <w:rsid w:val="00ED5CD2"/>
    <w:rsid w:val="00ED6171"/>
    <w:rsid w:val="00ED71A5"/>
    <w:rsid w:val="00ED7882"/>
    <w:rsid w:val="00EE1CD3"/>
    <w:rsid w:val="00EE2060"/>
    <w:rsid w:val="00EE2494"/>
    <w:rsid w:val="00EE40D6"/>
    <w:rsid w:val="00EE422F"/>
    <w:rsid w:val="00EE4879"/>
    <w:rsid w:val="00EE4EC9"/>
    <w:rsid w:val="00EE5482"/>
    <w:rsid w:val="00EE573F"/>
    <w:rsid w:val="00EE7576"/>
    <w:rsid w:val="00EF0B98"/>
    <w:rsid w:val="00EF0DB5"/>
    <w:rsid w:val="00EF1852"/>
    <w:rsid w:val="00EF1DBE"/>
    <w:rsid w:val="00EF2BE5"/>
    <w:rsid w:val="00EF3723"/>
    <w:rsid w:val="00EF3F15"/>
    <w:rsid w:val="00EF575F"/>
    <w:rsid w:val="00EF586E"/>
    <w:rsid w:val="00EF5A2D"/>
    <w:rsid w:val="00EF68B0"/>
    <w:rsid w:val="00EF783F"/>
    <w:rsid w:val="00F00571"/>
    <w:rsid w:val="00F030B8"/>
    <w:rsid w:val="00F03433"/>
    <w:rsid w:val="00F0344B"/>
    <w:rsid w:val="00F038F5"/>
    <w:rsid w:val="00F04971"/>
    <w:rsid w:val="00F04DF9"/>
    <w:rsid w:val="00F06707"/>
    <w:rsid w:val="00F067AF"/>
    <w:rsid w:val="00F06AD6"/>
    <w:rsid w:val="00F10C21"/>
    <w:rsid w:val="00F11033"/>
    <w:rsid w:val="00F1161D"/>
    <w:rsid w:val="00F1188C"/>
    <w:rsid w:val="00F12487"/>
    <w:rsid w:val="00F127F3"/>
    <w:rsid w:val="00F12E75"/>
    <w:rsid w:val="00F137B8"/>
    <w:rsid w:val="00F13D4C"/>
    <w:rsid w:val="00F14347"/>
    <w:rsid w:val="00F14A8D"/>
    <w:rsid w:val="00F154C2"/>
    <w:rsid w:val="00F15DB0"/>
    <w:rsid w:val="00F1662E"/>
    <w:rsid w:val="00F16F32"/>
    <w:rsid w:val="00F1709F"/>
    <w:rsid w:val="00F173DE"/>
    <w:rsid w:val="00F20A25"/>
    <w:rsid w:val="00F210F7"/>
    <w:rsid w:val="00F2122F"/>
    <w:rsid w:val="00F219A0"/>
    <w:rsid w:val="00F21B9B"/>
    <w:rsid w:val="00F2204B"/>
    <w:rsid w:val="00F22341"/>
    <w:rsid w:val="00F22B90"/>
    <w:rsid w:val="00F22C58"/>
    <w:rsid w:val="00F231A9"/>
    <w:rsid w:val="00F23290"/>
    <w:rsid w:val="00F232EC"/>
    <w:rsid w:val="00F24422"/>
    <w:rsid w:val="00F2444A"/>
    <w:rsid w:val="00F252C5"/>
    <w:rsid w:val="00F273A0"/>
    <w:rsid w:val="00F30AB0"/>
    <w:rsid w:val="00F31B23"/>
    <w:rsid w:val="00F31BBE"/>
    <w:rsid w:val="00F32198"/>
    <w:rsid w:val="00F32549"/>
    <w:rsid w:val="00F3270A"/>
    <w:rsid w:val="00F327EB"/>
    <w:rsid w:val="00F32CAE"/>
    <w:rsid w:val="00F32FCE"/>
    <w:rsid w:val="00F34F9C"/>
    <w:rsid w:val="00F36161"/>
    <w:rsid w:val="00F400D3"/>
    <w:rsid w:val="00F406EC"/>
    <w:rsid w:val="00F4110F"/>
    <w:rsid w:val="00F4125C"/>
    <w:rsid w:val="00F41526"/>
    <w:rsid w:val="00F429DE"/>
    <w:rsid w:val="00F42AF0"/>
    <w:rsid w:val="00F43537"/>
    <w:rsid w:val="00F43BE9"/>
    <w:rsid w:val="00F446E8"/>
    <w:rsid w:val="00F45658"/>
    <w:rsid w:val="00F46486"/>
    <w:rsid w:val="00F476CE"/>
    <w:rsid w:val="00F50353"/>
    <w:rsid w:val="00F50479"/>
    <w:rsid w:val="00F509F5"/>
    <w:rsid w:val="00F50CF0"/>
    <w:rsid w:val="00F51FA0"/>
    <w:rsid w:val="00F53139"/>
    <w:rsid w:val="00F541E7"/>
    <w:rsid w:val="00F559F8"/>
    <w:rsid w:val="00F564E7"/>
    <w:rsid w:val="00F5722D"/>
    <w:rsid w:val="00F61505"/>
    <w:rsid w:val="00F618DE"/>
    <w:rsid w:val="00F61B25"/>
    <w:rsid w:val="00F6203D"/>
    <w:rsid w:val="00F64756"/>
    <w:rsid w:val="00F6585D"/>
    <w:rsid w:val="00F663DF"/>
    <w:rsid w:val="00F66549"/>
    <w:rsid w:val="00F6667A"/>
    <w:rsid w:val="00F66CBF"/>
    <w:rsid w:val="00F673B6"/>
    <w:rsid w:val="00F6751A"/>
    <w:rsid w:val="00F7138A"/>
    <w:rsid w:val="00F71F98"/>
    <w:rsid w:val="00F7311C"/>
    <w:rsid w:val="00F73C84"/>
    <w:rsid w:val="00F74E44"/>
    <w:rsid w:val="00F7525A"/>
    <w:rsid w:val="00F76C23"/>
    <w:rsid w:val="00F7705B"/>
    <w:rsid w:val="00F82C08"/>
    <w:rsid w:val="00F82C88"/>
    <w:rsid w:val="00F82D29"/>
    <w:rsid w:val="00F84E9A"/>
    <w:rsid w:val="00F85702"/>
    <w:rsid w:val="00F86120"/>
    <w:rsid w:val="00F87DD7"/>
    <w:rsid w:val="00F915B2"/>
    <w:rsid w:val="00F92274"/>
    <w:rsid w:val="00F953BA"/>
    <w:rsid w:val="00F961E2"/>
    <w:rsid w:val="00F97747"/>
    <w:rsid w:val="00F97D5E"/>
    <w:rsid w:val="00FA0AB8"/>
    <w:rsid w:val="00FA11FB"/>
    <w:rsid w:val="00FA1B85"/>
    <w:rsid w:val="00FA2498"/>
    <w:rsid w:val="00FA25C6"/>
    <w:rsid w:val="00FA2DC5"/>
    <w:rsid w:val="00FA2EB8"/>
    <w:rsid w:val="00FA3F1A"/>
    <w:rsid w:val="00FA3FD0"/>
    <w:rsid w:val="00FA4C62"/>
    <w:rsid w:val="00FA5018"/>
    <w:rsid w:val="00FA5557"/>
    <w:rsid w:val="00FA5E87"/>
    <w:rsid w:val="00FA6BF8"/>
    <w:rsid w:val="00FA76FD"/>
    <w:rsid w:val="00FA7B4D"/>
    <w:rsid w:val="00FB035C"/>
    <w:rsid w:val="00FB0D12"/>
    <w:rsid w:val="00FB0D76"/>
    <w:rsid w:val="00FB0F02"/>
    <w:rsid w:val="00FB1637"/>
    <w:rsid w:val="00FB24B0"/>
    <w:rsid w:val="00FB2955"/>
    <w:rsid w:val="00FB3FAF"/>
    <w:rsid w:val="00FB46D2"/>
    <w:rsid w:val="00FB4723"/>
    <w:rsid w:val="00FB6087"/>
    <w:rsid w:val="00FB6CF6"/>
    <w:rsid w:val="00FB6F86"/>
    <w:rsid w:val="00FB7D17"/>
    <w:rsid w:val="00FC162E"/>
    <w:rsid w:val="00FC1A8D"/>
    <w:rsid w:val="00FC1AFD"/>
    <w:rsid w:val="00FC4BC4"/>
    <w:rsid w:val="00FC4E78"/>
    <w:rsid w:val="00FC630B"/>
    <w:rsid w:val="00FC78C2"/>
    <w:rsid w:val="00FD10B0"/>
    <w:rsid w:val="00FD10F2"/>
    <w:rsid w:val="00FD153D"/>
    <w:rsid w:val="00FD1E0C"/>
    <w:rsid w:val="00FD20F7"/>
    <w:rsid w:val="00FD2A64"/>
    <w:rsid w:val="00FD443D"/>
    <w:rsid w:val="00FD473A"/>
    <w:rsid w:val="00FD5036"/>
    <w:rsid w:val="00FD5C3F"/>
    <w:rsid w:val="00FD6D6C"/>
    <w:rsid w:val="00FD7E37"/>
    <w:rsid w:val="00FE04EF"/>
    <w:rsid w:val="00FE0551"/>
    <w:rsid w:val="00FE0D8F"/>
    <w:rsid w:val="00FE12BC"/>
    <w:rsid w:val="00FE1410"/>
    <w:rsid w:val="00FE1448"/>
    <w:rsid w:val="00FE1B5B"/>
    <w:rsid w:val="00FE2D8A"/>
    <w:rsid w:val="00FE2E33"/>
    <w:rsid w:val="00FE51BD"/>
    <w:rsid w:val="00FE537F"/>
    <w:rsid w:val="00FE733C"/>
    <w:rsid w:val="00FE73D1"/>
    <w:rsid w:val="00FE7D5E"/>
    <w:rsid w:val="00FF0658"/>
    <w:rsid w:val="00FF0B70"/>
    <w:rsid w:val="00FF0BCB"/>
    <w:rsid w:val="00FF16D7"/>
    <w:rsid w:val="00FF1AF9"/>
    <w:rsid w:val="00FF2269"/>
    <w:rsid w:val="00FF28CA"/>
    <w:rsid w:val="00FF31EA"/>
    <w:rsid w:val="00FF3CA9"/>
    <w:rsid w:val="00FF4EFC"/>
    <w:rsid w:val="00FF51D4"/>
    <w:rsid w:val="00FF591E"/>
    <w:rsid w:val="00FF6919"/>
    <w:rsid w:val="12683D9F"/>
    <w:rsid w:val="233C11DA"/>
    <w:rsid w:val="6D51737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C08F55"/>
  <w15:docId w15:val="{3058D993-5AA9-4056-8714-F96590827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344C"/>
    <w:pPr>
      <w:autoSpaceDN w:val="0"/>
    </w:pPr>
    <w:rPr>
      <w:sz w:val="24"/>
    </w:rPr>
  </w:style>
  <w:style w:type="paragraph" w:styleId="Antrat1">
    <w:name w:val="heading 1"/>
    <w:aliases w:val="ERP (1.)"/>
    <w:basedOn w:val="prastasis"/>
    <w:next w:val="prastasis"/>
    <w:link w:val="Antrat1Diagrama"/>
    <w:qFormat/>
    <w:rsid w:val="00C007FB"/>
    <w:pPr>
      <w:keepNext/>
      <w:numPr>
        <w:numId w:val="1"/>
      </w:numPr>
      <w:ind w:left="0" w:firstLine="0"/>
      <w:jc w:val="center"/>
      <w:outlineLvl w:val="0"/>
    </w:pPr>
    <w:rPr>
      <w:b/>
      <w:caps/>
    </w:rPr>
  </w:style>
  <w:style w:type="paragraph" w:styleId="Antrat2">
    <w:name w:val="heading 2"/>
    <w:aliases w:val="Title Header2,ERP (1.1.)"/>
    <w:basedOn w:val="prastasis"/>
    <w:next w:val="prastasis"/>
    <w:link w:val="Antrat2Diagrama"/>
    <w:uiPriority w:val="9"/>
    <w:qFormat/>
    <w:rsid w:val="009E344C"/>
    <w:pPr>
      <w:numPr>
        <w:ilvl w:val="1"/>
        <w:numId w:val="1"/>
      </w:numPr>
      <w:ind w:left="8211"/>
      <w:jc w:val="both"/>
      <w:outlineLvl w:val="1"/>
    </w:pPr>
  </w:style>
  <w:style w:type="paragraph" w:styleId="Antrat3">
    <w:name w:val="heading 3"/>
    <w:aliases w:val="Section Header3,Sub-Clause Paragraph,Sub-Clause Paragraph Diagrama,Sub-Clause Paragraph Char Char Char Diagrama Diagrama,Sub-Clause Paragraph Char,ERP (1.1.1.)"/>
    <w:basedOn w:val="prastasis"/>
    <w:next w:val="prastasis"/>
    <w:link w:val="Antrat3Diagrama"/>
    <w:uiPriority w:val="9"/>
    <w:qFormat/>
    <w:rsid w:val="009E344C"/>
    <w:pPr>
      <w:keepNext/>
      <w:numPr>
        <w:ilvl w:val="2"/>
        <w:numId w:val="1"/>
      </w:numPr>
      <w:ind w:left="180"/>
      <w:jc w:val="both"/>
      <w:outlineLvl w:val="2"/>
    </w:pPr>
  </w:style>
  <w:style w:type="paragraph" w:styleId="Antrat4">
    <w:name w:val="heading 4"/>
    <w:aliases w:val="Heading 4 Char Char Char Char,Heading 4 Char Char Char Char Char,Sub-Clause Sub-paragraph,H4"/>
    <w:basedOn w:val="prastasis"/>
    <w:next w:val="prastasis"/>
    <w:qFormat/>
    <w:rsid w:val="00C44438"/>
    <w:pPr>
      <w:keepNext/>
      <w:numPr>
        <w:numId w:val="10"/>
      </w:numPr>
      <w:jc w:val="center"/>
      <w:outlineLvl w:val="3"/>
    </w:pPr>
    <w:rPr>
      <w:b/>
      <w:caps/>
    </w:rPr>
  </w:style>
  <w:style w:type="paragraph" w:styleId="Antrat5">
    <w:name w:val="heading 5"/>
    <w:aliases w:val="Diagrama"/>
    <w:basedOn w:val="prastasis"/>
    <w:next w:val="prastasis"/>
    <w:qFormat/>
    <w:rsid w:val="009E344C"/>
    <w:pPr>
      <w:keepNext/>
      <w:numPr>
        <w:ilvl w:val="4"/>
        <w:numId w:val="1"/>
      </w:numPr>
      <w:tabs>
        <w:tab w:val="clear" w:pos="1728"/>
        <w:tab w:val="num" w:pos="2160"/>
      </w:tabs>
      <w:ind w:left="2160" w:hanging="360"/>
      <w:outlineLvl w:val="4"/>
    </w:pPr>
    <w:rPr>
      <w:b/>
      <w:sz w:val="40"/>
    </w:rPr>
  </w:style>
  <w:style w:type="paragraph" w:styleId="Antrat6">
    <w:name w:val="heading 6"/>
    <w:basedOn w:val="prastasis"/>
    <w:next w:val="prastasis"/>
    <w:qFormat/>
    <w:rsid w:val="009E344C"/>
    <w:pPr>
      <w:keepNext/>
      <w:numPr>
        <w:ilvl w:val="5"/>
        <w:numId w:val="1"/>
      </w:numPr>
      <w:outlineLvl w:val="5"/>
    </w:pPr>
    <w:rPr>
      <w:b/>
      <w:sz w:val="36"/>
    </w:rPr>
  </w:style>
  <w:style w:type="paragraph" w:styleId="Antrat7">
    <w:name w:val="heading 7"/>
    <w:basedOn w:val="prastasis"/>
    <w:next w:val="prastasis"/>
    <w:qFormat/>
    <w:rsid w:val="009E344C"/>
    <w:pPr>
      <w:keepNext/>
      <w:numPr>
        <w:ilvl w:val="6"/>
        <w:numId w:val="1"/>
      </w:numPr>
      <w:outlineLvl w:val="6"/>
    </w:pPr>
    <w:rPr>
      <w:sz w:val="48"/>
    </w:rPr>
  </w:style>
  <w:style w:type="paragraph" w:styleId="Antrat8">
    <w:name w:val="heading 8"/>
    <w:basedOn w:val="prastasis"/>
    <w:next w:val="prastasis"/>
    <w:qFormat/>
    <w:rsid w:val="009E344C"/>
    <w:pPr>
      <w:keepNext/>
      <w:numPr>
        <w:ilvl w:val="7"/>
        <w:numId w:val="1"/>
      </w:numPr>
      <w:outlineLvl w:val="7"/>
    </w:pPr>
    <w:rPr>
      <w:b/>
      <w:sz w:val="18"/>
    </w:rPr>
  </w:style>
  <w:style w:type="paragraph" w:styleId="Antrat9">
    <w:name w:val="heading 9"/>
    <w:basedOn w:val="prastasis"/>
    <w:next w:val="prastasis"/>
    <w:qFormat/>
    <w:rsid w:val="009E344C"/>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uiPriority w:val="99"/>
    <w:rsid w:val="009E344C"/>
    <w:rPr>
      <w:color w:val="0000FF"/>
      <w:u w:val="single"/>
    </w:rPr>
  </w:style>
  <w:style w:type="paragraph" w:styleId="HTMLiankstoformatuotas">
    <w:name w:val="HTML Preformatted"/>
    <w:basedOn w:val="prastasis"/>
    <w:link w:val="HTMLiankstoformatuotasDiagrama"/>
    <w:rsid w:val="009E3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oratDiagrama">
    <w:name w:val="Poraštė Diagrama"/>
    <w:aliases w:val=" Char2 Diagrama,Char2 Diagrama"/>
    <w:link w:val="Porat"/>
    <w:uiPriority w:val="99"/>
    <w:locked/>
    <w:rsid w:val="009E344C"/>
    <w:rPr>
      <w:sz w:val="24"/>
      <w:lang w:val="lt-LT" w:eastAsia="lt-LT" w:bidi="ar-SA"/>
    </w:rPr>
  </w:style>
  <w:style w:type="paragraph" w:styleId="Porat">
    <w:name w:val="footer"/>
    <w:aliases w:val=" Char2,Char2"/>
    <w:basedOn w:val="prastasis"/>
    <w:link w:val="PoratDiagrama"/>
    <w:uiPriority w:val="99"/>
    <w:rsid w:val="009E344C"/>
    <w:pPr>
      <w:tabs>
        <w:tab w:val="center" w:pos="4320"/>
        <w:tab w:val="right" w:pos="8640"/>
      </w:tabs>
    </w:pPr>
  </w:style>
  <w:style w:type="paragraph" w:customStyle="1" w:styleId="Pagrindinistekstas1">
    <w:name w:val="Pagrindinis tekstas1"/>
    <w:rsid w:val="009E344C"/>
    <w:pPr>
      <w:autoSpaceDN w:val="0"/>
      <w:snapToGrid w:val="0"/>
      <w:ind w:firstLine="312"/>
      <w:jc w:val="both"/>
    </w:pPr>
    <w:rPr>
      <w:rFonts w:ascii="TimesLT" w:hAnsi="TimesLT"/>
      <w:lang w:val="en-US" w:eastAsia="en-US"/>
    </w:rPr>
  </w:style>
  <w:style w:type="paragraph" w:customStyle="1" w:styleId="CentrBoldm">
    <w:name w:val="CentrBoldm"/>
    <w:basedOn w:val="prastasis"/>
    <w:rsid w:val="009E344C"/>
    <w:pPr>
      <w:autoSpaceDE w:val="0"/>
      <w:adjustRightInd w:val="0"/>
      <w:jc w:val="center"/>
    </w:pPr>
    <w:rPr>
      <w:rFonts w:ascii="TimesLT" w:hAnsi="TimesLT"/>
      <w:b/>
      <w:bCs/>
      <w:sz w:val="20"/>
      <w:lang w:val="en-US" w:eastAsia="en-US"/>
    </w:rPr>
  </w:style>
  <w:style w:type="paragraph" w:customStyle="1" w:styleId="MAZAS">
    <w:name w:val="MAZAS"/>
    <w:rsid w:val="009E344C"/>
    <w:pPr>
      <w:autoSpaceDE w:val="0"/>
      <w:autoSpaceDN w:val="0"/>
      <w:adjustRightInd w:val="0"/>
      <w:ind w:firstLine="312"/>
      <w:jc w:val="both"/>
    </w:pPr>
    <w:rPr>
      <w:rFonts w:ascii="TimesLT" w:hAnsi="TimesLT"/>
      <w:color w:val="000000"/>
      <w:sz w:val="8"/>
      <w:szCs w:val="8"/>
      <w:lang w:val="en-US" w:eastAsia="en-US"/>
    </w:rPr>
  </w:style>
  <w:style w:type="paragraph" w:customStyle="1" w:styleId="Head21">
    <w:name w:val="Head 2.1"/>
    <w:basedOn w:val="prastasis"/>
    <w:rsid w:val="009E344C"/>
    <w:pPr>
      <w:suppressAutoHyphens/>
      <w:overflowPunct w:val="0"/>
      <w:autoSpaceDE w:val="0"/>
      <w:adjustRightInd w:val="0"/>
      <w:jc w:val="center"/>
    </w:pPr>
    <w:rPr>
      <w:b/>
      <w:sz w:val="28"/>
      <w:lang w:val="en-US" w:eastAsia="en-US"/>
    </w:rPr>
  </w:style>
  <w:style w:type="paragraph" w:customStyle="1" w:styleId="Patvirtinta">
    <w:name w:val="Patvirtinta"/>
    <w:rsid w:val="009E344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oint1">
    <w:name w:val="Point 1"/>
    <w:basedOn w:val="prastasis"/>
    <w:rsid w:val="009E344C"/>
    <w:pPr>
      <w:spacing w:before="120" w:after="120"/>
      <w:ind w:left="1418" w:hanging="567"/>
      <w:jc w:val="both"/>
    </w:pPr>
    <w:rPr>
      <w:lang w:val="en-GB"/>
    </w:rPr>
  </w:style>
  <w:style w:type="paragraph" w:styleId="Pagrindiniotekstotrauka3">
    <w:name w:val="Body Text Indent 3"/>
    <w:basedOn w:val="prastasis"/>
    <w:rsid w:val="009E344C"/>
    <w:pPr>
      <w:overflowPunct w:val="0"/>
      <w:autoSpaceDE w:val="0"/>
      <w:adjustRightInd w:val="0"/>
      <w:ind w:firstLine="1134"/>
      <w:jc w:val="both"/>
    </w:pPr>
    <w:rPr>
      <w:rFonts w:ascii="TimesLT" w:hAnsi="TimesLT"/>
      <w:lang w:eastAsia="en-US"/>
    </w:rPr>
  </w:style>
  <w:style w:type="paragraph" w:styleId="Pagrindinistekstas3">
    <w:name w:val="Body Text 3"/>
    <w:basedOn w:val="prastasis"/>
    <w:rsid w:val="009E344C"/>
    <w:pPr>
      <w:spacing w:after="120"/>
    </w:pPr>
    <w:rPr>
      <w:sz w:val="16"/>
      <w:szCs w:val="16"/>
    </w:rPr>
  </w:style>
  <w:style w:type="table" w:styleId="Lentelstinklelis">
    <w:name w:val="Table Grid"/>
    <w:basedOn w:val="prastojilentel"/>
    <w:uiPriority w:val="39"/>
    <w:rsid w:val="009E344C"/>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BoldJustified">
    <w:name w:val="Style Bold Justified"/>
    <w:basedOn w:val="prastasis"/>
    <w:link w:val="StyleBoldJustifiedChar"/>
    <w:rsid w:val="009E344C"/>
    <w:pPr>
      <w:autoSpaceDN/>
      <w:jc w:val="both"/>
    </w:pPr>
    <w:rPr>
      <w:bCs/>
      <w:lang w:val="en-GB" w:eastAsia="en-US"/>
    </w:rPr>
  </w:style>
  <w:style w:type="character" w:customStyle="1" w:styleId="StyleBoldJustifiedChar">
    <w:name w:val="Style Bold Justified Char"/>
    <w:link w:val="StyleBoldJustified"/>
    <w:rsid w:val="009E344C"/>
    <w:rPr>
      <w:bCs/>
      <w:sz w:val="24"/>
      <w:lang w:val="en-GB" w:eastAsia="en-US" w:bidi="ar-SA"/>
    </w:rPr>
  </w:style>
  <w:style w:type="paragraph" w:styleId="Pagrindiniotekstotrauka2">
    <w:name w:val="Body Text Indent 2"/>
    <w:basedOn w:val="prastasis"/>
    <w:rsid w:val="00F04971"/>
    <w:pPr>
      <w:spacing w:after="120" w:line="480" w:lineRule="auto"/>
      <w:ind w:left="283"/>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link w:val="Antrats"/>
    <w:uiPriority w:val="99"/>
    <w:locked/>
    <w:rsid w:val="00F04971"/>
    <w:rPr>
      <w:sz w:val="24"/>
      <w:lang w:val="lt-LT" w:eastAsia="en-US" w:bidi="ar-SA"/>
    </w:rPr>
  </w:style>
  <w:style w:type="paragraph" w:styleId="Antrats">
    <w:name w:val="header"/>
    <w:aliases w:val="Viršutinis kolontitulas Diagrama1,Viršutinis kolontitulas Diagrama Diagrama1,Char Diagrama Diagrama1,Viršutinis kolontitulas Diagrama Diagrama Diagrama,Char Diagrama Diagrama Diagrama,Char Diagrama1"/>
    <w:basedOn w:val="prastasis"/>
    <w:link w:val="AntratsDiagrama"/>
    <w:uiPriority w:val="99"/>
    <w:rsid w:val="00F04971"/>
    <w:pPr>
      <w:widowControl w:val="0"/>
      <w:tabs>
        <w:tab w:val="center" w:pos="4153"/>
        <w:tab w:val="right" w:pos="8306"/>
      </w:tabs>
      <w:autoSpaceDN/>
      <w:spacing w:after="20"/>
      <w:jc w:val="both"/>
    </w:pPr>
    <w:rPr>
      <w:lang w:eastAsia="en-US"/>
    </w:rPr>
  </w:style>
  <w:style w:type="paragraph" w:styleId="Debesliotekstas">
    <w:name w:val="Balloon Text"/>
    <w:basedOn w:val="prastasis"/>
    <w:link w:val="DebesliotekstasDiagrama"/>
    <w:uiPriority w:val="99"/>
    <w:semiHidden/>
    <w:rsid w:val="00602429"/>
    <w:rPr>
      <w:rFonts w:ascii="Tahoma" w:hAnsi="Tahoma" w:cs="Tahoma"/>
      <w:sz w:val="16"/>
      <w:szCs w:val="16"/>
    </w:rPr>
  </w:style>
  <w:style w:type="character" w:styleId="Komentaronuoroda">
    <w:name w:val="annotation reference"/>
    <w:uiPriority w:val="99"/>
    <w:rsid w:val="00F038F5"/>
    <w:rPr>
      <w:sz w:val="16"/>
      <w:szCs w:val="16"/>
    </w:rPr>
  </w:style>
  <w:style w:type="paragraph" w:styleId="Komentarotekstas">
    <w:name w:val="annotation text"/>
    <w:basedOn w:val="prastasis"/>
    <w:link w:val="KomentarotekstasDiagrama"/>
    <w:uiPriority w:val="99"/>
    <w:rsid w:val="00F038F5"/>
    <w:rPr>
      <w:sz w:val="20"/>
    </w:rPr>
  </w:style>
  <w:style w:type="paragraph" w:styleId="Komentarotema">
    <w:name w:val="annotation subject"/>
    <w:basedOn w:val="Komentarotekstas"/>
    <w:next w:val="Komentarotekstas"/>
    <w:link w:val="KomentarotemaDiagrama"/>
    <w:uiPriority w:val="99"/>
    <w:semiHidden/>
    <w:rsid w:val="00F038F5"/>
    <w:rPr>
      <w:b/>
      <w:bCs/>
    </w:rPr>
  </w:style>
  <w:style w:type="character" w:customStyle="1" w:styleId="HTMLiankstoformatuotasDiagrama">
    <w:name w:val="HTML iš anksto formatuotas Diagrama"/>
    <w:link w:val="HTMLiankstoformatuotas"/>
    <w:locked/>
    <w:rsid w:val="00152A5E"/>
    <w:rPr>
      <w:rFonts w:ascii="Courier New" w:hAnsi="Courier New" w:cs="Courier New"/>
      <w:lang w:val="lt-LT" w:eastAsia="lt-LT" w:bidi="ar-SA"/>
    </w:rPr>
  </w:style>
  <w:style w:type="paragraph" w:styleId="Puslapioinaostekstas">
    <w:name w:val="footnote text"/>
    <w:aliases w:val=" Diagrama1,Diagrama1"/>
    <w:basedOn w:val="prastasis"/>
    <w:link w:val="PuslapioinaostekstasDiagrama"/>
    <w:uiPriority w:val="99"/>
    <w:rsid w:val="00BC4B4F"/>
    <w:rPr>
      <w:sz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BC4B4F"/>
    <w:rPr>
      <w:vertAlign w:val="superscript"/>
    </w:rPr>
  </w:style>
  <w:style w:type="paragraph" w:customStyle="1" w:styleId="ListParagraph1">
    <w:name w:val="List Paragraph1"/>
    <w:basedOn w:val="prastasis"/>
    <w:qFormat/>
    <w:rsid w:val="00074578"/>
    <w:pPr>
      <w:autoSpaceDN/>
      <w:ind w:left="720"/>
      <w:contextualSpacing/>
    </w:pPr>
    <w:rPr>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rsid w:val="004E191D"/>
    <w:pPr>
      <w:spacing w:after="120"/>
    </w:pPr>
  </w:style>
  <w:style w:type="character" w:customStyle="1" w:styleId="CharChar2">
    <w:name w:val="Char Char2"/>
    <w:rsid w:val="00FA5018"/>
    <w:rPr>
      <w:rFonts w:ascii="Tahoma" w:hAnsi="Tahoma"/>
      <w:sz w:val="24"/>
      <w:szCs w:val="24"/>
    </w:rPr>
  </w:style>
  <w:style w:type="paragraph" w:styleId="Pavadinimas">
    <w:name w:val="Title"/>
    <w:basedOn w:val="prastasis"/>
    <w:link w:val="PavadinimasDiagrama"/>
    <w:qFormat/>
    <w:rsid w:val="00FB24B0"/>
    <w:pPr>
      <w:pBdr>
        <w:bottom w:val="single" w:sz="12" w:space="1" w:color="auto"/>
      </w:pBdr>
      <w:autoSpaceDN/>
      <w:jc w:val="center"/>
    </w:pPr>
    <w:rPr>
      <w:b/>
      <w:bCs/>
      <w:szCs w:val="24"/>
      <w:lang w:val="en-GB" w:eastAsia="en-US"/>
    </w:rPr>
  </w:style>
  <w:style w:type="character" w:customStyle="1" w:styleId="PavadinimasDiagrama">
    <w:name w:val="Pavadinimas Diagrama"/>
    <w:link w:val="Pavadinimas"/>
    <w:rsid w:val="00FB24B0"/>
    <w:rPr>
      <w:b/>
      <w:bCs/>
      <w:sz w:val="24"/>
      <w:szCs w:val="24"/>
      <w:lang w:val="en-GB"/>
    </w:rPr>
  </w:style>
  <w:style w:type="paragraph" w:styleId="Sraopastraipa">
    <w:name w:val="List Paragraph"/>
    <w:aliases w:val="List Paragraph Red,Numbering,ERP-List Paragraph,List Paragraph11,Bullet EY,List Paragraph2,Buletai,List Paragraph21,lp1,Use Case List Paragraph,List Paragraph111,Lentele,Bullet 1,Paragraph,Medium Grid 1 - Accent 21,Bullet,VARNELES"/>
    <w:basedOn w:val="prastasis"/>
    <w:link w:val="SraopastraipaDiagrama"/>
    <w:uiPriority w:val="34"/>
    <w:qFormat/>
    <w:rsid w:val="00FF0658"/>
    <w:pPr>
      <w:autoSpaceDN/>
      <w:ind w:left="720" w:firstLine="720"/>
      <w:contextualSpacing/>
      <w:jc w:val="both"/>
    </w:pPr>
    <w:rPr>
      <w:rFonts w:ascii="Calibri" w:eastAsia="Calibri" w:hAnsi="Calibri"/>
      <w:sz w:val="22"/>
      <w:szCs w:val="22"/>
      <w:lang w:eastAsia="en-US"/>
    </w:rPr>
  </w:style>
  <w:style w:type="paragraph" w:customStyle="1" w:styleId="Betarp1">
    <w:name w:val="Be tarpų1"/>
    <w:link w:val="NoSpacingDiagrama"/>
    <w:qFormat/>
    <w:rsid w:val="00FF0658"/>
    <w:rPr>
      <w:rFonts w:eastAsia="Calibri"/>
      <w:sz w:val="22"/>
      <w:szCs w:val="22"/>
      <w:lang w:eastAsia="en-US"/>
    </w:rPr>
  </w:style>
  <w:style w:type="character" w:customStyle="1" w:styleId="NoSpacingDiagrama">
    <w:name w:val="No Spacing Diagrama"/>
    <w:link w:val="Betarp1"/>
    <w:rsid w:val="00FF0658"/>
    <w:rPr>
      <w:rFonts w:eastAsia="Calibri"/>
      <w:sz w:val="22"/>
      <w:szCs w:val="22"/>
      <w:lang w:eastAsia="en-US"/>
    </w:rPr>
  </w:style>
  <w:style w:type="paragraph" w:styleId="Betarp">
    <w:name w:val="No Spacing"/>
    <w:link w:val="BetarpDiagrama"/>
    <w:uiPriority w:val="1"/>
    <w:qFormat/>
    <w:rsid w:val="00FF0658"/>
    <w:rPr>
      <w:rFonts w:eastAsia="Calibri"/>
      <w:sz w:val="24"/>
      <w:szCs w:val="22"/>
      <w:lang w:eastAsia="en-US"/>
    </w:rPr>
  </w:style>
  <w:style w:type="character" w:customStyle="1" w:styleId="BetarpDiagrama">
    <w:name w:val="Be tarpų Diagrama"/>
    <w:link w:val="Betarp"/>
    <w:uiPriority w:val="1"/>
    <w:rsid w:val="00FF0658"/>
    <w:rPr>
      <w:rFonts w:eastAsia="Calibri"/>
      <w:sz w:val="24"/>
      <w:szCs w:val="22"/>
      <w:lang w:eastAsia="en-US"/>
    </w:rPr>
  </w:style>
  <w:style w:type="paragraph" w:customStyle="1" w:styleId="bodytext">
    <w:name w:val="bodytext"/>
    <w:basedOn w:val="prastasis"/>
    <w:rsid w:val="00FF0658"/>
    <w:pPr>
      <w:autoSpaceDN/>
      <w:spacing w:before="100" w:beforeAutospacing="1" w:after="100" w:afterAutospacing="1"/>
    </w:pPr>
    <w:rPr>
      <w:szCs w:val="24"/>
    </w:rPr>
  </w:style>
  <w:style w:type="paragraph" w:customStyle="1" w:styleId="istatymas">
    <w:name w:val="istatymas"/>
    <w:basedOn w:val="prastasis"/>
    <w:rsid w:val="00FF0658"/>
    <w:pPr>
      <w:autoSpaceDN/>
      <w:spacing w:before="100" w:beforeAutospacing="1" w:after="100" w:afterAutospacing="1"/>
    </w:pPr>
    <w:rPr>
      <w:szCs w:val="24"/>
    </w:rPr>
  </w:style>
  <w:style w:type="paragraph" w:customStyle="1" w:styleId="DiagramaDiagrama1">
    <w:name w:val="Diagrama Diagrama1"/>
    <w:basedOn w:val="prastasis"/>
    <w:rsid w:val="00027835"/>
    <w:pPr>
      <w:autoSpaceDN/>
      <w:spacing w:after="160" w:line="240" w:lineRule="exact"/>
    </w:pPr>
    <w:rPr>
      <w:rFonts w:ascii="Tahoma" w:hAnsi="Tahoma"/>
      <w:sz w:val="20"/>
      <w:lang w:val="en-US" w:eastAsia="en-US"/>
    </w:rPr>
  </w:style>
  <w:style w:type="paragraph" w:customStyle="1" w:styleId="Pagrindinistekstas11">
    <w:name w:val="Pagrindinis tekstas11"/>
    <w:rsid w:val="00DD134D"/>
    <w:pPr>
      <w:snapToGrid w:val="0"/>
      <w:ind w:firstLine="312"/>
      <w:jc w:val="both"/>
    </w:pPr>
    <w:rPr>
      <w:rFonts w:ascii="TimesLT" w:hAnsi="TimesLT"/>
      <w:lang w:val="en-US" w:eastAsia="en-US"/>
    </w:rPr>
  </w:style>
  <w:style w:type="paragraph" w:customStyle="1" w:styleId="Hipersaitas1">
    <w:name w:val="Hipersaitas1"/>
    <w:rsid w:val="00AC26C0"/>
    <w:pPr>
      <w:autoSpaceDE w:val="0"/>
      <w:autoSpaceDN w:val="0"/>
      <w:adjustRightInd w:val="0"/>
      <w:ind w:firstLine="312"/>
      <w:jc w:val="both"/>
    </w:pPr>
    <w:rPr>
      <w:rFonts w:ascii="TimesLT" w:hAnsi="TimesLT"/>
      <w:lang w:val="en-US" w:eastAsia="en-US"/>
    </w:rPr>
  </w:style>
  <w:style w:type="paragraph" w:customStyle="1" w:styleId="Default">
    <w:name w:val="Default"/>
    <w:rsid w:val="004F312E"/>
    <w:pPr>
      <w:autoSpaceDE w:val="0"/>
      <w:autoSpaceDN w:val="0"/>
      <w:adjustRightInd w:val="0"/>
    </w:pPr>
    <w:rPr>
      <w:color w:val="000000"/>
      <w:sz w:val="24"/>
      <w:szCs w:val="24"/>
    </w:rPr>
  </w:style>
  <w:style w:type="character" w:styleId="Emfaz">
    <w:name w:val="Emphasis"/>
    <w:uiPriority w:val="20"/>
    <w:qFormat/>
    <w:rsid w:val="004F312E"/>
    <w:rPr>
      <w:b/>
      <w:bCs/>
      <w:i w:val="0"/>
      <w:iCs w:val="0"/>
    </w:rPr>
  </w:style>
  <w:style w:type="character" w:customStyle="1" w:styleId="st1">
    <w:name w:val="st1"/>
    <w:rsid w:val="004F312E"/>
  </w:style>
  <w:style w:type="paragraph" w:customStyle="1" w:styleId="Char1">
    <w:name w:val="Char1"/>
    <w:basedOn w:val="prastasis"/>
    <w:rsid w:val="008B48F1"/>
    <w:pPr>
      <w:autoSpaceDN/>
      <w:spacing w:after="160" w:line="240" w:lineRule="exact"/>
    </w:pPr>
    <w:rPr>
      <w:rFonts w:ascii="Verdana" w:hAnsi="Verdana" w:cs="Verdana"/>
      <w:sz w:val="20"/>
      <w:lang w:val="en-US" w:eastAsia="en-US"/>
    </w:rPr>
  </w:style>
  <w:style w:type="paragraph" w:customStyle="1" w:styleId="BodyText1">
    <w:name w:val="Body Text1"/>
    <w:rsid w:val="008B4291"/>
    <w:pPr>
      <w:autoSpaceDN w:val="0"/>
      <w:snapToGrid w:val="0"/>
      <w:ind w:firstLine="312"/>
      <w:jc w:val="both"/>
    </w:pPr>
    <w:rPr>
      <w:rFonts w:ascii="TimesLT" w:hAnsi="TimesLT"/>
      <w:lang w:val="en-US" w:eastAsia="en-US"/>
    </w:rPr>
  </w:style>
  <w:style w:type="paragraph" w:customStyle="1" w:styleId="StyleHeading111pt">
    <w:name w:val="Style Heading 1 + 11 pt"/>
    <w:basedOn w:val="Antrat1"/>
    <w:next w:val="Antrat2"/>
    <w:autoRedefine/>
    <w:semiHidden/>
    <w:rsid w:val="00133D2A"/>
    <w:pPr>
      <w:numPr>
        <w:numId w:val="2"/>
      </w:numPr>
      <w:tabs>
        <w:tab w:val="clear" w:pos="568"/>
        <w:tab w:val="num" w:pos="360"/>
      </w:tabs>
      <w:autoSpaceDN/>
      <w:ind w:left="0" w:firstLine="0"/>
    </w:pPr>
    <w:rPr>
      <w:b w:val="0"/>
      <w:caps w:val="0"/>
      <w:sz w:val="22"/>
      <w:szCs w:val="22"/>
    </w:rPr>
  </w:style>
  <w:style w:type="paragraph" w:customStyle="1" w:styleId="StyleHeading2">
    <w:name w:val="Style Heading 2"/>
    <w:aliases w:val="Title Header2 + 11 pt"/>
    <w:basedOn w:val="Antrat2"/>
    <w:link w:val="StyleHeading2Char"/>
    <w:semiHidden/>
    <w:rsid w:val="00133D2A"/>
    <w:pPr>
      <w:numPr>
        <w:numId w:val="2"/>
      </w:numPr>
      <w:autoSpaceDN/>
      <w:ind w:left="0" w:firstLine="0"/>
    </w:pPr>
    <w:rPr>
      <w:sz w:val="22"/>
    </w:rPr>
  </w:style>
  <w:style w:type="paragraph" w:customStyle="1" w:styleId="normaltableau">
    <w:name w:val="normal_tableau"/>
    <w:basedOn w:val="prastasis"/>
    <w:rsid w:val="00133D2A"/>
    <w:pPr>
      <w:suppressAutoHyphens/>
      <w:autoSpaceDN/>
      <w:spacing w:before="120" w:after="120"/>
      <w:jc w:val="both"/>
    </w:pPr>
    <w:rPr>
      <w:rFonts w:ascii="Optima" w:hAnsi="Optima"/>
      <w:sz w:val="22"/>
      <w:lang w:val="en-GB" w:eastAsia="ar-SA"/>
    </w:rPr>
  </w:style>
  <w:style w:type="paragraph" w:styleId="Pagrindiniotekstotrauka">
    <w:name w:val="Body Text Indent"/>
    <w:basedOn w:val="prastasis"/>
    <w:link w:val="PagrindiniotekstotraukaDiagrama"/>
    <w:rsid w:val="00DE1341"/>
    <w:pPr>
      <w:spacing w:after="120"/>
      <w:ind w:left="283"/>
    </w:pPr>
  </w:style>
  <w:style w:type="character" w:customStyle="1" w:styleId="PagrindiniotekstotraukaDiagrama">
    <w:name w:val="Pagrindinio teksto įtrauka Diagrama"/>
    <w:link w:val="Pagrindiniotekstotrauka"/>
    <w:rsid w:val="00DE1341"/>
    <w:rPr>
      <w:sz w:val="24"/>
    </w:rPr>
  </w:style>
  <w:style w:type="paragraph" w:styleId="Pagrindinistekstas2">
    <w:name w:val="Body Text 2"/>
    <w:basedOn w:val="prastasis"/>
    <w:link w:val="Pagrindinistekstas2Diagrama"/>
    <w:rsid w:val="00DE1341"/>
    <w:pPr>
      <w:autoSpaceDN/>
      <w:jc w:val="both"/>
    </w:pPr>
    <w:rPr>
      <w:sz w:val="22"/>
      <w:lang w:val="en-US" w:eastAsia="en-US"/>
    </w:rPr>
  </w:style>
  <w:style w:type="character" w:customStyle="1" w:styleId="Pagrindinistekstas2Diagrama">
    <w:name w:val="Pagrindinis tekstas 2 Diagrama"/>
    <w:link w:val="Pagrindinistekstas2"/>
    <w:rsid w:val="00DE1341"/>
    <w:rPr>
      <w:sz w:val="22"/>
      <w:lang w:val="en-US" w:eastAsia="en-US"/>
    </w:rPr>
  </w:style>
  <w:style w:type="character" w:styleId="Puslapionumeris">
    <w:name w:val="page number"/>
    <w:rsid w:val="00DE1341"/>
  </w:style>
  <w:style w:type="paragraph" w:customStyle="1" w:styleId="Pagrindinistekstas12">
    <w:name w:val="Pagrindinis tekstas12"/>
    <w:rsid w:val="00DE1341"/>
    <w:pPr>
      <w:spacing w:before="113" w:line="280" w:lineRule="atLeast"/>
      <w:jc w:val="both"/>
    </w:pPr>
    <w:rPr>
      <w:rFonts w:ascii="Helvetica" w:hAnsi="Helvetica"/>
      <w:b/>
      <w:color w:val="000000"/>
      <w:spacing w:val="-15"/>
      <w:sz w:val="24"/>
      <w:lang w:val="en-US" w:eastAsia="en-US"/>
    </w:rPr>
  </w:style>
  <w:style w:type="paragraph" w:customStyle="1" w:styleId="Subhead1">
    <w:name w:val="Subhead 1"/>
    <w:basedOn w:val="prastasis"/>
    <w:next w:val="Pagrindinistekstas12"/>
    <w:rsid w:val="00DE1341"/>
    <w:pPr>
      <w:numPr>
        <w:ilvl w:val="1"/>
        <w:numId w:val="3"/>
      </w:numPr>
      <w:autoSpaceDN/>
      <w:spacing w:before="283" w:after="170"/>
      <w:jc w:val="both"/>
    </w:pPr>
    <w:rPr>
      <w:rFonts w:ascii="HelveticaLT" w:hAnsi="HelveticaLT"/>
      <w:b/>
      <w:spacing w:val="15"/>
      <w:lang w:eastAsia="en-US"/>
    </w:rPr>
  </w:style>
  <w:style w:type="paragraph" w:customStyle="1" w:styleId="sutsal1">
    <w:name w:val="sutsal 1"/>
    <w:basedOn w:val="prastasis"/>
    <w:next w:val="sutsal2"/>
    <w:autoRedefine/>
    <w:rsid w:val="00DE1341"/>
    <w:pPr>
      <w:numPr>
        <w:numId w:val="4"/>
      </w:numPr>
      <w:autoSpaceDN/>
      <w:jc w:val="center"/>
      <w:outlineLvl w:val="0"/>
    </w:pPr>
    <w:rPr>
      <w:rFonts w:ascii="Times New Roman Bold" w:hAnsi="Times New Roman Bold"/>
      <w:b/>
      <w:sz w:val="22"/>
      <w:szCs w:val="22"/>
    </w:rPr>
  </w:style>
  <w:style w:type="paragraph" w:customStyle="1" w:styleId="sutsal2">
    <w:name w:val="sutsal 2"/>
    <w:basedOn w:val="prastasis"/>
    <w:autoRedefine/>
    <w:rsid w:val="00DE1341"/>
    <w:pPr>
      <w:autoSpaceDN/>
      <w:ind w:firstLine="720"/>
      <w:jc w:val="both"/>
    </w:pPr>
    <w:rPr>
      <w:szCs w:val="24"/>
    </w:rPr>
  </w:style>
  <w:style w:type="character" w:customStyle="1" w:styleId="StyleHeading2Char">
    <w:name w:val="Style Heading 2 Char"/>
    <w:aliases w:val="Title Header2 + 11 pt Char"/>
    <w:link w:val="StyleHeading2"/>
    <w:semiHidden/>
    <w:rsid w:val="00DE1341"/>
    <w:rPr>
      <w:sz w:val="22"/>
    </w:rPr>
  </w:style>
  <w:style w:type="paragraph" w:customStyle="1" w:styleId="Bendrsal1">
    <w:name w:val="Bendrsal 1"/>
    <w:next w:val="Bendrsal2"/>
    <w:autoRedefine/>
    <w:rsid w:val="00DE1341"/>
    <w:pPr>
      <w:spacing w:before="120" w:after="120"/>
      <w:ind w:firstLine="900"/>
      <w:jc w:val="both"/>
    </w:pPr>
    <w:rPr>
      <w:bCs/>
      <w:sz w:val="22"/>
    </w:rPr>
  </w:style>
  <w:style w:type="paragraph" w:customStyle="1" w:styleId="Bendrsal2">
    <w:name w:val="Bendrsal 2"/>
    <w:basedOn w:val="prastasis"/>
    <w:link w:val="Bendrsal2Char"/>
    <w:rsid w:val="00DE1341"/>
    <w:pPr>
      <w:tabs>
        <w:tab w:val="num" w:pos="576"/>
      </w:tabs>
      <w:autoSpaceDN/>
      <w:spacing w:after="120"/>
      <w:ind w:left="576" w:hanging="576"/>
      <w:jc w:val="both"/>
    </w:pPr>
    <w:rPr>
      <w:sz w:val="22"/>
    </w:rPr>
  </w:style>
  <w:style w:type="paragraph" w:customStyle="1" w:styleId="StyleHeading511pt">
    <w:name w:val="Style Heading 5 + 11 pt"/>
    <w:basedOn w:val="Antrat5"/>
    <w:rsid w:val="00DE1341"/>
    <w:pPr>
      <w:numPr>
        <w:ilvl w:val="0"/>
        <w:numId w:val="0"/>
      </w:numPr>
      <w:tabs>
        <w:tab w:val="num" w:pos="1728"/>
      </w:tabs>
      <w:autoSpaceDN/>
      <w:ind w:left="1728" w:hanging="1008"/>
    </w:pPr>
    <w:rPr>
      <w:bCs/>
      <w:sz w:val="22"/>
    </w:rPr>
  </w:style>
  <w:style w:type="character" w:customStyle="1" w:styleId="Bendrsal2Char">
    <w:name w:val="Bendrsal 2 Char"/>
    <w:link w:val="Bendrsal2"/>
    <w:rsid w:val="00DE1341"/>
    <w:rPr>
      <w:sz w:val="22"/>
    </w:rPr>
  </w:style>
  <w:style w:type="paragraph" w:styleId="Sraassuenkleliais">
    <w:name w:val="List Bullet"/>
    <w:basedOn w:val="prastasis"/>
    <w:rsid w:val="00DE1341"/>
    <w:pPr>
      <w:numPr>
        <w:numId w:val="5"/>
      </w:numPr>
      <w:autoSpaceDN/>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link w:val="Pagrindinistekstas"/>
    <w:rsid w:val="00DE1341"/>
    <w:rPr>
      <w:sz w:val="24"/>
    </w:rPr>
  </w:style>
  <w:style w:type="paragraph" w:customStyle="1" w:styleId="Bendsal3">
    <w:name w:val="Bendsal 3"/>
    <w:basedOn w:val="Bendrsal2"/>
    <w:rsid w:val="00DE1341"/>
    <w:pPr>
      <w:tabs>
        <w:tab w:val="clear" w:pos="576"/>
        <w:tab w:val="num" w:pos="720"/>
      </w:tabs>
      <w:ind w:left="720" w:hanging="720"/>
    </w:pPr>
  </w:style>
  <w:style w:type="table" w:customStyle="1" w:styleId="TableGrid">
    <w:name w:val="TableGrid"/>
    <w:rsid w:val="00DE1341"/>
    <w:rPr>
      <w:rFonts w:ascii="Calibri" w:hAnsi="Calibri"/>
      <w:sz w:val="22"/>
      <w:szCs w:val="22"/>
    </w:rPr>
    <w:tblPr>
      <w:tblCellMar>
        <w:top w:w="0" w:type="dxa"/>
        <w:left w:w="0" w:type="dxa"/>
        <w:bottom w:w="0" w:type="dxa"/>
        <w:right w:w="0" w:type="dxa"/>
      </w:tblCellMar>
    </w:tblPr>
  </w:style>
  <w:style w:type="character" w:customStyle="1" w:styleId="Stilius3Diagrama">
    <w:name w:val="Stilius3 Diagrama"/>
    <w:link w:val="Stilius3"/>
    <w:locked/>
    <w:rsid w:val="00DE1341"/>
  </w:style>
  <w:style w:type="paragraph" w:customStyle="1" w:styleId="Stilius3">
    <w:name w:val="Stilius3"/>
    <w:basedOn w:val="prastasis"/>
    <w:link w:val="Stilius3Diagrama"/>
    <w:qFormat/>
    <w:rsid w:val="00DE1341"/>
    <w:pPr>
      <w:autoSpaceDN/>
      <w:spacing w:before="200"/>
      <w:jc w:val="both"/>
    </w:pPr>
    <w:rPr>
      <w:sz w:val="20"/>
    </w:rPr>
  </w:style>
  <w:style w:type="paragraph" w:customStyle="1" w:styleId="Bodytxt">
    <w:name w:val="Bodytxt"/>
    <w:basedOn w:val="prastasis"/>
    <w:uiPriority w:val="99"/>
    <w:rsid w:val="00DE1341"/>
    <w:pPr>
      <w:keepNext/>
      <w:autoSpaceDN/>
      <w:jc w:val="both"/>
    </w:pPr>
    <w:rPr>
      <w:rFonts w:eastAsia="Calibri"/>
      <w:sz w:val="22"/>
      <w:szCs w:val="22"/>
      <w:lang w:eastAsia="fi-FI"/>
    </w:rPr>
  </w:style>
  <w:style w:type="character" w:customStyle="1" w:styleId="text">
    <w:name w:val="text"/>
    <w:rsid w:val="00DE1341"/>
  </w:style>
  <w:style w:type="paragraph" w:styleId="prastasiniatinklio">
    <w:name w:val="Normal (Web)"/>
    <w:basedOn w:val="prastasis"/>
    <w:uiPriority w:val="99"/>
    <w:rsid w:val="00A3064D"/>
    <w:rPr>
      <w:szCs w:val="24"/>
    </w:rPr>
  </w:style>
  <w:style w:type="character" w:customStyle="1" w:styleId="dash012eprastasischar1">
    <w:name w:val="dash012eprastasis__char1"/>
    <w:rsid w:val="00313B27"/>
    <w:rPr>
      <w:rFonts w:ascii="Arial" w:hAnsi="Arial" w:cs="Arial" w:hint="default"/>
      <w:sz w:val="24"/>
      <w:szCs w:val="24"/>
    </w:rPr>
  </w:style>
  <w:style w:type="paragraph" w:styleId="Pataisymai">
    <w:name w:val="Revision"/>
    <w:hidden/>
    <w:uiPriority w:val="99"/>
    <w:semiHidden/>
    <w:rsid w:val="006143D9"/>
    <w:rPr>
      <w:sz w:val="24"/>
    </w:rPr>
  </w:style>
  <w:style w:type="paragraph" w:customStyle="1" w:styleId="L1pastraipa">
    <w:name w:val="L1 pastraipa"/>
    <w:basedOn w:val="Pagrindinistekstas"/>
    <w:qFormat/>
    <w:rsid w:val="001F330A"/>
    <w:pPr>
      <w:numPr>
        <w:numId w:val="6"/>
      </w:numPr>
      <w:autoSpaceDN/>
      <w:spacing w:after="0"/>
      <w:jc w:val="both"/>
    </w:pPr>
    <w:rPr>
      <w:szCs w:val="24"/>
      <w:lang w:val="x-none" w:eastAsia="ar-SA"/>
    </w:rPr>
  </w:style>
  <w:style w:type="paragraph" w:customStyle="1" w:styleId="L2pastraipa">
    <w:name w:val="L2 pastraipa"/>
    <w:basedOn w:val="L1pastraipa"/>
    <w:qFormat/>
    <w:rsid w:val="001F330A"/>
    <w:pPr>
      <w:numPr>
        <w:ilvl w:val="1"/>
      </w:numPr>
    </w:pPr>
  </w:style>
  <w:style w:type="paragraph" w:customStyle="1" w:styleId="L3pastraipa">
    <w:name w:val="L3 pastraipa"/>
    <w:basedOn w:val="L2pastraipa"/>
    <w:qFormat/>
    <w:rsid w:val="001F330A"/>
    <w:pPr>
      <w:numPr>
        <w:ilvl w:val="2"/>
      </w:numPr>
    </w:pPr>
  </w:style>
  <w:style w:type="numbering" w:customStyle="1" w:styleId="Sraonra1">
    <w:name w:val="Sąrašo nėra1"/>
    <w:next w:val="Sraonra"/>
    <w:uiPriority w:val="99"/>
    <w:semiHidden/>
    <w:unhideWhenUsed/>
    <w:rsid w:val="006E519B"/>
  </w:style>
  <w:style w:type="character" w:customStyle="1" w:styleId="Antrat1Diagrama">
    <w:name w:val="Antraštė 1 Diagrama"/>
    <w:aliases w:val="ERP (1.) Diagrama"/>
    <w:link w:val="Antrat1"/>
    <w:rsid w:val="00C007FB"/>
    <w:rPr>
      <w:b/>
      <w:caps/>
      <w:sz w:val="24"/>
    </w:rPr>
  </w:style>
  <w:style w:type="character" w:customStyle="1" w:styleId="Antrat2Diagrama">
    <w:name w:val="Antraštė 2 Diagrama"/>
    <w:aliases w:val="Title Header2 Diagrama,ERP (1.1.) Diagrama"/>
    <w:link w:val="Antrat2"/>
    <w:uiPriority w:val="9"/>
    <w:rsid w:val="006E519B"/>
    <w:rPr>
      <w:sz w:val="24"/>
    </w:rPr>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p1 Diagrama,List Paragraph111 Diagrama"/>
    <w:link w:val="Sraopastraipa"/>
    <w:uiPriority w:val="34"/>
    <w:qFormat/>
    <w:locked/>
    <w:rsid w:val="006E519B"/>
    <w:rPr>
      <w:rFonts w:ascii="Calibri" w:eastAsia="Calibri" w:hAnsi="Calibri"/>
      <w:sz w:val="22"/>
      <w:szCs w:val="22"/>
      <w:lang w:val="lt-LT"/>
    </w:rPr>
  </w:style>
  <w:style w:type="character" w:customStyle="1" w:styleId="KomentarotekstasDiagrama">
    <w:name w:val="Komentaro tekstas Diagrama"/>
    <w:link w:val="Komentarotekstas"/>
    <w:uiPriority w:val="99"/>
    <w:rsid w:val="006E519B"/>
    <w:rPr>
      <w:lang w:val="lt-LT" w:eastAsia="lt-LT"/>
    </w:rPr>
  </w:style>
  <w:style w:type="character" w:customStyle="1" w:styleId="DebesliotekstasDiagrama">
    <w:name w:val="Debesėlio tekstas Diagrama"/>
    <w:link w:val="Debesliotekstas"/>
    <w:uiPriority w:val="99"/>
    <w:semiHidden/>
    <w:rsid w:val="006E519B"/>
    <w:rPr>
      <w:rFonts w:ascii="Tahoma" w:hAnsi="Tahoma" w:cs="Tahoma"/>
      <w:sz w:val="16"/>
      <w:szCs w:val="16"/>
      <w:lang w:val="lt-LT" w:eastAsia="lt-LT"/>
    </w:rPr>
  </w:style>
  <w:style w:type="character" w:customStyle="1" w:styleId="KomentarotemaDiagrama">
    <w:name w:val="Komentaro tema Diagrama"/>
    <w:link w:val="Komentarotema"/>
    <w:uiPriority w:val="99"/>
    <w:semiHidden/>
    <w:rsid w:val="006E519B"/>
    <w:rPr>
      <w:b/>
      <w:bCs/>
      <w:lang w:val="lt-LT" w:eastAsia="lt-LT"/>
    </w:rPr>
  </w:style>
  <w:style w:type="character" w:styleId="Perirtashipersaitas">
    <w:name w:val="FollowedHyperlink"/>
    <w:uiPriority w:val="99"/>
    <w:rsid w:val="00755B04"/>
    <w:rPr>
      <w:color w:val="800080"/>
      <w:u w:val="single"/>
    </w:rPr>
  </w:style>
  <w:style w:type="paragraph" w:customStyle="1" w:styleId="0-pagrindinistekstas">
    <w:name w:val="0-pagrindinis tekstas"/>
    <w:rsid w:val="00755B04"/>
    <w:pPr>
      <w:numPr>
        <w:numId w:val="7"/>
      </w:numPr>
      <w:suppressAutoHyphens/>
      <w:spacing w:after="160" w:line="259" w:lineRule="auto"/>
      <w:jc w:val="both"/>
    </w:pPr>
    <w:rPr>
      <w:sz w:val="24"/>
      <w:szCs w:val="24"/>
      <w:lang w:eastAsia="en-US"/>
    </w:rPr>
  </w:style>
  <w:style w:type="paragraph" w:customStyle="1" w:styleId="prastasis1">
    <w:name w:val="Įprastasis1"/>
    <w:rsid w:val="00B323BD"/>
    <w:pPr>
      <w:widowControl w:val="0"/>
      <w:suppressAutoHyphens/>
      <w:spacing w:after="200" w:line="276" w:lineRule="auto"/>
    </w:pPr>
    <w:rPr>
      <w:rFonts w:eastAsia="Calibri" w:cs="Calibri"/>
      <w:color w:val="00000A"/>
      <w:sz w:val="24"/>
      <w:szCs w:val="24"/>
      <w:lang w:val="en-US" w:eastAsia="en-US"/>
    </w:rPr>
  </w:style>
  <w:style w:type="paragraph" w:customStyle="1" w:styleId="DefaultStyle">
    <w:name w:val="Default Style"/>
    <w:rsid w:val="004D15D5"/>
    <w:pPr>
      <w:widowControl w:val="0"/>
      <w:suppressAutoHyphens/>
      <w:spacing w:after="160" w:line="259" w:lineRule="auto"/>
    </w:pPr>
    <w:rPr>
      <w:rFonts w:eastAsia="Calibri"/>
      <w:sz w:val="24"/>
      <w:szCs w:val="24"/>
      <w:lang w:val="en-US" w:eastAsia="en-US"/>
    </w:rPr>
  </w:style>
  <w:style w:type="paragraph" w:customStyle="1" w:styleId="Style1">
    <w:name w:val="Style1"/>
    <w:basedOn w:val="DefaultStyle"/>
    <w:rsid w:val="004D15D5"/>
    <w:pPr>
      <w:numPr>
        <w:numId w:val="8"/>
      </w:numPr>
      <w:spacing w:before="360" w:after="240"/>
    </w:pPr>
    <w:rPr>
      <w:b/>
      <w:bCs/>
      <w:sz w:val="20"/>
      <w:szCs w:val="20"/>
      <w:lang w:eastAsia="lt-LT"/>
    </w:rPr>
  </w:style>
  <w:style w:type="paragraph" w:customStyle="1" w:styleId="Pagrindinistekstas20">
    <w:name w:val="Pagrindinis tekstas2"/>
    <w:rsid w:val="000E2C08"/>
    <w:pPr>
      <w:autoSpaceDN w:val="0"/>
      <w:snapToGrid w:val="0"/>
      <w:ind w:firstLine="312"/>
      <w:jc w:val="both"/>
    </w:pPr>
    <w:rPr>
      <w:rFonts w:ascii="TimesLT" w:hAnsi="TimesLT"/>
      <w:lang w:val="en-US" w:eastAsia="en-US"/>
    </w:rPr>
  </w:style>
  <w:style w:type="paragraph" w:customStyle="1" w:styleId="Punktai">
    <w:name w:val="Punktai"/>
    <w:basedOn w:val="prastasis"/>
    <w:rsid w:val="00892AF0"/>
    <w:pPr>
      <w:numPr>
        <w:numId w:val="9"/>
      </w:numPr>
      <w:autoSpaceDN/>
      <w:spacing w:line="360" w:lineRule="auto"/>
      <w:jc w:val="both"/>
    </w:pPr>
    <w:rPr>
      <w:lang w:eastAsia="en-US"/>
    </w:rPr>
  </w:style>
  <w:style w:type="character" w:styleId="Grietas">
    <w:name w:val="Strong"/>
    <w:basedOn w:val="Numatytasispastraiposriftas"/>
    <w:uiPriority w:val="22"/>
    <w:qFormat/>
    <w:rsid w:val="00D851A6"/>
    <w:rPr>
      <w:b/>
      <w:bCs/>
    </w:rPr>
  </w:style>
  <w:style w:type="paragraph" w:styleId="Turinys1">
    <w:name w:val="toc 1"/>
    <w:basedOn w:val="prastasis"/>
    <w:next w:val="prastasis"/>
    <w:autoRedefine/>
    <w:uiPriority w:val="39"/>
    <w:qFormat/>
    <w:rsid w:val="00F22C58"/>
    <w:pPr>
      <w:tabs>
        <w:tab w:val="right" w:leader="dot" w:pos="9629"/>
      </w:tabs>
      <w:jc w:val="both"/>
    </w:pPr>
    <w:rPr>
      <w:sz w:val="22"/>
      <w:szCs w:val="18"/>
    </w:rPr>
  </w:style>
  <w:style w:type="paragraph" w:styleId="Turinioantrat">
    <w:name w:val="TOC Heading"/>
    <w:basedOn w:val="Antrat1"/>
    <w:next w:val="prastasis"/>
    <w:uiPriority w:val="39"/>
    <w:semiHidden/>
    <w:unhideWhenUsed/>
    <w:qFormat/>
    <w:rsid w:val="008F6CD5"/>
    <w:pPr>
      <w:keepLines/>
      <w:numPr>
        <w:numId w:val="0"/>
      </w:numPr>
      <w:autoSpaceDN/>
      <w:spacing w:before="480" w:line="276" w:lineRule="auto"/>
      <w:jc w:val="left"/>
      <w:outlineLvl w:val="9"/>
    </w:pPr>
    <w:rPr>
      <w:rFonts w:asciiTheme="majorHAnsi" w:eastAsiaTheme="majorEastAsia" w:hAnsiTheme="majorHAnsi" w:cstheme="majorBidi"/>
      <w:bCs/>
      <w:color w:val="365F91" w:themeColor="accent1" w:themeShade="BF"/>
      <w:szCs w:val="28"/>
    </w:rPr>
  </w:style>
  <w:style w:type="paragraph" w:styleId="Turinys2">
    <w:name w:val="toc 2"/>
    <w:basedOn w:val="prastasis"/>
    <w:next w:val="prastasis"/>
    <w:autoRedefine/>
    <w:uiPriority w:val="39"/>
    <w:qFormat/>
    <w:rsid w:val="008F6CD5"/>
    <w:pPr>
      <w:spacing w:after="100"/>
      <w:ind w:left="240"/>
    </w:pPr>
  </w:style>
  <w:style w:type="paragraph" w:styleId="Turinys3">
    <w:name w:val="toc 3"/>
    <w:basedOn w:val="prastasis"/>
    <w:next w:val="prastasis"/>
    <w:autoRedefine/>
    <w:uiPriority w:val="39"/>
    <w:unhideWhenUsed/>
    <w:qFormat/>
    <w:rsid w:val="008F6CD5"/>
    <w:pPr>
      <w:autoSpaceDN/>
      <w:spacing w:after="100" w:line="276" w:lineRule="auto"/>
      <w:ind w:left="440"/>
    </w:pPr>
    <w:rPr>
      <w:rFonts w:asciiTheme="minorHAnsi" w:eastAsiaTheme="minorEastAsia" w:hAnsiTheme="minorHAnsi" w:cstheme="minorBidi"/>
      <w:sz w:val="22"/>
      <w:szCs w:val="22"/>
    </w:rPr>
  </w:style>
  <w:style w:type="character" w:customStyle="1" w:styleId="Bodytext2">
    <w:name w:val="Body text (2)_"/>
    <w:rsid w:val="0061002A"/>
    <w:rPr>
      <w:rFonts w:ascii="Arial Narrow" w:hAnsi="Arial Narrow"/>
      <w:sz w:val="20"/>
      <w:u w:val="none"/>
    </w:rPr>
  </w:style>
  <w:style w:type="paragraph" w:customStyle="1" w:styleId="xl35">
    <w:name w:val="xl35"/>
    <w:basedOn w:val="prastasis"/>
    <w:uiPriority w:val="99"/>
    <w:rsid w:val="007B5B8C"/>
    <w:pPr>
      <w:autoSpaceDN/>
      <w:spacing w:before="100" w:after="100"/>
      <w:jc w:val="center"/>
    </w:pPr>
    <w:rPr>
      <w:rFonts w:ascii="Arial" w:eastAsia="Arial Unicode MS" w:hAnsi="Arial"/>
      <w:b/>
      <w:lang w:val="en-GB" w:eastAsia="en-US"/>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31E1"/>
  </w:style>
  <w:style w:type="paragraph" w:customStyle="1" w:styleId="Style11">
    <w:name w:val="Style11"/>
    <w:basedOn w:val="prastasis"/>
    <w:rsid w:val="00B131E1"/>
    <w:pPr>
      <w:widowControl w:val="0"/>
      <w:autoSpaceDE w:val="0"/>
      <w:adjustRightInd w:val="0"/>
      <w:spacing w:line="360" w:lineRule="exact"/>
      <w:ind w:hanging="1478"/>
    </w:pPr>
    <w:rPr>
      <w:rFonts w:ascii="Arial" w:hAnsi="Arial" w:cs="Arial"/>
      <w:sz w:val="20"/>
      <w:szCs w:val="24"/>
    </w:rPr>
  </w:style>
  <w:style w:type="numbering" w:customStyle="1" w:styleId="Punktai1">
    <w:name w:val="Punktai1"/>
    <w:basedOn w:val="Sraonra"/>
    <w:rsid w:val="00B131E1"/>
    <w:pPr>
      <w:numPr>
        <w:numId w:val="11"/>
      </w:numPr>
    </w:pPr>
  </w:style>
  <w:style w:type="character" w:customStyle="1" w:styleId="apple-converted-space">
    <w:name w:val="apple-converted-space"/>
    <w:basedOn w:val="Numatytasispastraiposriftas"/>
    <w:rsid w:val="00B131E1"/>
  </w:style>
  <w:style w:type="paragraph" w:customStyle="1" w:styleId="Standard">
    <w:name w:val="Standard"/>
    <w:rsid w:val="00B131E1"/>
    <w:pPr>
      <w:suppressAutoHyphens/>
      <w:autoSpaceDN w:val="0"/>
      <w:textAlignment w:val="baseline"/>
    </w:pPr>
    <w:rPr>
      <w:kern w:val="3"/>
      <w:sz w:val="24"/>
      <w:szCs w:val="24"/>
      <w:lang w:eastAsia="zh-CN"/>
    </w:rPr>
  </w:style>
  <w:style w:type="numbering" w:customStyle="1" w:styleId="WW8Num4">
    <w:name w:val="WW8Num4"/>
    <w:basedOn w:val="Sraonra"/>
    <w:rsid w:val="00B131E1"/>
    <w:pPr>
      <w:numPr>
        <w:numId w:val="15"/>
      </w:numPr>
    </w:pPr>
  </w:style>
  <w:style w:type="numbering" w:customStyle="1" w:styleId="WW8Num6">
    <w:name w:val="WW8Num6"/>
    <w:basedOn w:val="Sraonra"/>
    <w:rsid w:val="00B131E1"/>
    <w:pPr>
      <w:numPr>
        <w:numId w:val="14"/>
      </w:numPr>
    </w:pPr>
  </w:style>
  <w:style w:type="numbering" w:customStyle="1" w:styleId="WW8Num5">
    <w:name w:val="WW8Num5"/>
    <w:basedOn w:val="Sraonra"/>
    <w:rsid w:val="00B131E1"/>
    <w:pPr>
      <w:numPr>
        <w:numId w:val="12"/>
      </w:numPr>
    </w:pPr>
  </w:style>
  <w:style w:type="character" w:customStyle="1" w:styleId="Antrat3Diagrama">
    <w:name w:val="Antraštė 3 Diagrama"/>
    <w:aliases w:val="Section Header3 Diagrama,Sub-Clause Paragraph Diagrama1,Sub-Clause Paragraph Diagrama Diagrama,Sub-Clause Paragraph Char Char Char Diagrama Diagrama Diagrama,Sub-Clause Paragraph Char Diagrama,ERP (1.1.1.) Diagrama"/>
    <w:basedOn w:val="Numatytasispastraiposriftas"/>
    <w:link w:val="Antrat3"/>
    <w:uiPriority w:val="9"/>
    <w:rsid w:val="00B131E1"/>
    <w:rPr>
      <w:sz w:val="24"/>
    </w:rPr>
  </w:style>
  <w:style w:type="paragraph" w:customStyle="1" w:styleId="Standarduser">
    <w:name w:val="Standard (user)"/>
    <w:rsid w:val="00B131E1"/>
    <w:pPr>
      <w:suppressAutoHyphens/>
      <w:autoSpaceDN w:val="0"/>
      <w:textAlignment w:val="baseline"/>
    </w:pPr>
    <w:rPr>
      <w:color w:val="00000A"/>
      <w:kern w:val="3"/>
      <w:sz w:val="24"/>
      <w:szCs w:val="24"/>
      <w:lang w:eastAsia="zh-CN"/>
    </w:rPr>
  </w:style>
  <w:style w:type="numbering" w:customStyle="1" w:styleId="WWNum13">
    <w:name w:val="WWNum13"/>
    <w:basedOn w:val="Sraonra"/>
    <w:rsid w:val="00B131E1"/>
    <w:pPr>
      <w:numPr>
        <w:numId w:val="13"/>
      </w:numPr>
    </w:pPr>
  </w:style>
  <w:style w:type="paragraph" w:styleId="Paantrat">
    <w:name w:val="Subtitle"/>
    <w:basedOn w:val="prastasis"/>
    <w:next w:val="prastasis"/>
    <w:link w:val="PaantratDiagrama"/>
    <w:qFormat/>
    <w:rsid w:val="007758A2"/>
    <w:pPr>
      <w:numPr>
        <w:ilvl w:val="1"/>
      </w:numPr>
    </w:pPr>
    <w:rPr>
      <w:rFonts w:asciiTheme="majorHAnsi" w:eastAsiaTheme="majorEastAsia" w:hAnsiTheme="majorHAnsi" w:cstheme="majorBidi"/>
      <w:i/>
      <w:iCs/>
      <w:color w:val="4F81BD" w:themeColor="accent1"/>
      <w:spacing w:val="15"/>
      <w:szCs w:val="24"/>
    </w:rPr>
  </w:style>
  <w:style w:type="character" w:customStyle="1" w:styleId="PaantratDiagrama">
    <w:name w:val="Paantraštė Diagrama"/>
    <w:basedOn w:val="Numatytasispastraiposriftas"/>
    <w:link w:val="Paantrat"/>
    <w:rsid w:val="007758A2"/>
    <w:rPr>
      <w:rFonts w:asciiTheme="majorHAnsi" w:eastAsiaTheme="majorEastAsia" w:hAnsiTheme="majorHAnsi" w:cstheme="majorBidi"/>
      <w:i/>
      <w:iCs/>
      <w:color w:val="4F81BD" w:themeColor="accent1"/>
      <w:spacing w:val="15"/>
      <w:sz w:val="24"/>
      <w:szCs w:val="24"/>
    </w:rPr>
  </w:style>
  <w:style w:type="table" w:customStyle="1" w:styleId="Lentelstinklelis1">
    <w:name w:val="Lentelės tinklelis1"/>
    <w:basedOn w:val="prastojilentel"/>
    <w:next w:val="Lentelstinklelis"/>
    <w:uiPriority w:val="59"/>
    <w:rsid w:val="00E5481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262AD"/>
    <w:rPr>
      <w:color w:val="605E5C"/>
      <w:shd w:val="clear" w:color="auto" w:fill="E1DFDD"/>
    </w:rPr>
  </w:style>
  <w:style w:type="numbering" w:customStyle="1" w:styleId="WWOutlineListStyle9">
    <w:name w:val="WW_OutlineListStyle_9"/>
    <w:basedOn w:val="Sraonra"/>
    <w:rsid w:val="00F24422"/>
    <w:pPr>
      <w:numPr>
        <w:numId w:val="17"/>
      </w:numPr>
    </w:pPr>
  </w:style>
  <w:style w:type="paragraph" w:customStyle="1" w:styleId="BodyA">
    <w:name w:val="Body A"/>
    <w:rsid w:val="008A369A"/>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character" w:customStyle="1" w:styleId="markedcontent">
    <w:name w:val="markedcontent"/>
    <w:basedOn w:val="Numatytasispastraiposriftas"/>
    <w:rsid w:val="00FF51D4"/>
  </w:style>
  <w:style w:type="character" w:customStyle="1" w:styleId="cf01">
    <w:name w:val="cf01"/>
    <w:basedOn w:val="Numatytasispastraiposriftas"/>
    <w:rsid w:val="000268AB"/>
    <w:rPr>
      <w:rFonts w:ascii="Segoe UI" w:hAnsi="Segoe UI" w:cs="Segoe UI" w:hint="default"/>
      <w:sz w:val="18"/>
      <w:szCs w:val="18"/>
    </w:rPr>
  </w:style>
  <w:style w:type="character" w:customStyle="1" w:styleId="cf11">
    <w:name w:val="cf11"/>
    <w:basedOn w:val="Numatytasispastraiposriftas"/>
    <w:rsid w:val="000268AB"/>
    <w:rPr>
      <w:rFonts w:ascii="Segoe UI" w:hAnsi="Segoe UI" w:cs="Segoe UI" w:hint="default"/>
      <w:color w:val="FF0000"/>
      <w:sz w:val="18"/>
      <w:szCs w:val="18"/>
    </w:rPr>
  </w:style>
  <w:style w:type="paragraph" w:customStyle="1" w:styleId="pf0">
    <w:name w:val="pf0"/>
    <w:basedOn w:val="prastasis"/>
    <w:rsid w:val="00645B31"/>
    <w:pPr>
      <w:autoSpaceDN/>
      <w:spacing w:before="100" w:beforeAutospacing="1" w:after="100" w:afterAutospacing="1"/>
    </w:pPr>
    <w:rPr>
      <w:szCs w:val="24"/>
    </w:rPr>
  </w:style>
  <w:style w:type="character" w:customStyle="1" w:styleId="Stilius2Diagrama">
    <w:name w:val="Stilius2 Diagrama"/>
    <w:basedOn w:val="Numatytasispastraiposriftas"/>
    <w:link w:val="Stilius2"/>
    <w:locked/>
    <w:rsid w:val="00E1457D"/>
    <w:rPr>
      <w:sz w:val="22"/>
      <w:lang w:val="en-US" w:eastAsia="en-US"/>
    </w:rPr>
  </w:style>
  <w:style w:type="paragraph" w:customStyle="1" w:styleId="Stilius2">
    <w:name w:val="Stilius2"/>
    <w:basedOn w:val="Pagrindinistekstas2"/>
    <w:link w:val="Stilius2Diagrama"/>
    <w:qFormat/>
    <w:rsid w:val="00E1457D"/>
    <w:pPr>
      <w:ind w:left="113" w:hanging="113"/>
    </w:pPr>
  </w:style>
  <w:style w:type="character" w:customStyle="1" w:styleId="Heading1">
    <w:name w:val="Heading #1_"/>
    <w:basedOn w:val="Numatytasispastraiposriftas"/>
    <w:link w:val="Heading10"/>
    <w:rsid w:val="000031CD"/>
    <w:rPr>
      <w:b/>
      <w:bCs/>
      <w:sz w:val="22"/>
      <w:szCs w:val="22"/>
    </w:rPr>
  </w:style>
  <w:style w:type="paragraph" w:customStyle="1" w:styleId="Heading10">
    <w:name w:val="Heading #1"/>
    <w:basedOn w:val="prastasis"/>
    <w:link w:val="Heading1"/>
    <w:rsid w:val="000031CD"/>
    <w:pPr>
      <w:widowControl w:val="0"/>
      <w:autoSpaceDN/>
      <w:spacing w:after="240"/>
      <w:jc w:val="center"/>
      <w:outlineLvl w:val="0"/>
    </w:pPr>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83896">
      <w:bodyDiv w:val="1"/>
      <w:marLeft w:val="0"/>
      <w:marRight w:val="0"/>
      <w:marTop w:val="0"/>
      <w:marBottom w:val="0"/>
      <w:divBdr>
        <w:top w:val="none" w:sz="0" w:space="0" w:color="auto"/>
        <w:left w:val="none" w:sz="0" w:space="0" w:color="auto"/>
        <w:bottom w:val="none" w:sz="0" w:space="0" w:color="auto"/>
        <w:right w:val="none" w:sz="0" w:space="0" w:color="auto"/>
      </w:divBdr>
    </w:div>
    <w:div w:id="87894101">
      <w:bodyDiv w:val="1"/>
      <w:marLeft w:val="0"/>
      <w:marRight w:val="0"/>
      <w:marTop w:val="0"/>
      <w:marBottom w:val="0"/>
      <w:divBdr>
        <w:top w:val="none" w:sz="0" w:space="0" w:color="auto"/>
        <w:left w:val="none" w:sz="0" w:space="0" w:color="auto"/>
        <w:bottom w:val="none" w:sz="0" w:space="0" w:color="auto"/>
        <w:right w:val="none" w:sz="0" w:space="0" w:color="auto"/>
      </w:divBdr>
      <w:divsChild>
        <w:div w:id="1199199848">
          <w:marLeft w:val="0"/>
          <w:marRight w:val="0"/>
          <w:marTop w:val="0"/>
          <w:marBottom w:val="0"/>
          <w:divBdr>
            <w:top w:val="none" w:sz="0" w:space="0" w:color="auto"/>
            <w:left w:val="none" w:sz="0" w:space="0" w:color="auto"/>
            <w:bottom w:val="none" w:sz="0" w:space="0" w:color="auto"/>
            <w:right w:val="none" w:sz="0" w:space="0" w:color="auto"/>
          </w:divBdr>
          <w:divsChild>
            <w:div w:id="246110179">
              <w:marLeft w:val="0"/>
              <w:marRight w:val="0"/>
              <w:marTop w:val="0"/>
              <w:marBottom w:val="0"/>
              <w:divBdr>
                <w:top w:val="none" w:sz="0" w:space="0" w:color="auto"/>
                <w:left w:val="none" w:sz="0" w:space="0" w:color="auto"/>
                <w:bottom w:val="none" w:sz="0" w:space="0" w:color="auto"/>
                <w:right w:val="none" w:sz="0" w:space="0" w:color="auto"/>
              </w:divBdr>
              <w:divsChild>
                <w:div w:id="88964856">
                  <w:marLeft w:val="0"/>
                  <w:marRight w:val="0"/>
                  <w:marTop w:val="0"/>
                  <w:marBottom w:val="0"/>
                  <w:divBdr>
                    <w:top w:val="none" w:sz="0" w:space="0" w:color="auto"/>
                    <w:left w:val="none" w:sz="0" w:space="0" w:color="auto"/>
                    <w:bottom w:val="none" w:sz="0" w:space="0" w:color="auto"/>
                    <w:right w:val="none" w:sz="0" w:space="0" w:color="auto"/>
                  </w:divBdr>
                  <w:divsChild>
                    <w:div w:id="2043508901">
                      <w:marLeft w:val="0"/>
                      <w:marRight w:val="0"/>
                      <w:marTop w:val="0"/>
                      <w:marBottom w:val="0"/>
                      <w:divBdr>
                        <w:top w:val="none" w:sz="0" w:space="0" w:color="auto"/>
                        <w:left w:val="none" w:sz="0" w:space="0" w:color="auto"/>
                        <w:bottom w:val="none" w:sz="0" w:space="0" w:color="auto"/>
                        <w:right w:val="none" w:sz="0" w:space="0" w:color="auto"/>
                      </w:divBdr>
                      <w:divsChild>
                        <w:div w:id="781219965">
                          <w:marLeft w:val="0"/>
                          <w:marRight w:val="0"/>
                          <w:marTop w:val="0"/>
                          <w:marBottom w:val="0"/>
                          <w:divBdr>
                            <w:top w:val="none" w:sz="0" w:space="0" w:color="auto"/>
                            <w:left w:val="none" w:sz="0" w:space="0" w:color="auto"/>
                            <w:bottom w:val="none" w:sz="0" w:space="0" w:color="auto"/>
                            <w:right w:val="none" w:sz="0" w:space="0" w:color="auto"/>
                          </w:divBdr>
                        </w:div>
                        <w:div w:id="209794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30405">
      <w:bodyDiv w:val="1"/>
      <w:marLeft w:val="0"/>
      <w:marRight w:val="0"/>
      <w:marTop w:val="0"/>
      <w:marBottom w:val="0"/>
      <w:divBdr>
        <w:top w:val="none" w:sz="0" w:space="0" w:color="auto"/>
        <w:left w:val="none" w:sz="0" w:space="0" w:color="auto"/>
        <w:bottom w:val="none" w:sz="0" w:space="0" w:color="auto"/>
        <w:right w:val="none" w:sz="0" w:space="0" w:color="auto"/>
      </w:divBdr>
      <w:divsChild>
        <w:div w:id="505362646">
          <w:marLeft w:val="0"/>
          <w:marRight w:val="0"/>
          <w:marTop w:val="0"/>
          <w:marBottom w:val="0"/>
          <w:divBdr>
            <w:top w:val="none" w:sz="0" w:space="0" w:color="auto"/>
            <w:left w:val="none" w:sz="0" w:space="0" w:color="auto"/>
            <w:bottom w:val="none" w:sz="0" w:space="0" w:color="auto"/>
            <w:right w:val="none" w:sz="0" w:space="0" w:color="auto"/>
          </w:divBdr>
          <w:divsChild>
            <w:div w:id="150566277">
              <w:marLeft w:val="0"/>
              <w:marRight w:val="0"/>
              <w:marTop w:val="0"/>
              <w:marBottom w:val="0"/>
              <w:divBdr>
                <w:top w:val="none" w:sz="0" w:space="0" w:color="auto"/>
                <w:left w:val="none" w:sz="0" w:space="0" w:color="auto"/>
                <w:bottom w:val="none" w:sz="0" w:space="0" w:color="auto"/>
                <w:right w:val="none" w:sz="0" w:space="0" w:color="auto"/>
              </w:divBdr>
              <w:divsChild>
                <w:div w:id="1402557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648499">
      <w:bodyDiv w:val="1"/>
      <w:marLeft w:val="0"/>
      <w:marRight w:val="0"/>
      <w:marTop w:val="0"/>
      <w:marBottom w:val="0"/>
      <w:divBdr>
        <w:top w:val="none" w:sz="0" w:space="0" w:color="auto"/>
        <w:left w:val="none" w:sz="0" w:space="0" w:color="auto"/>
        <w:bottom w:val="none" w:sz="0" w:space="0" w:color="auto"/>
        <w:right w:val="none" w:sz="0" w:space="0" w:color="auto"/>
      </w:divBdr>
    </w:div>
    <w:div w:id="201598764">
      <w:bodyDiv w:val="1"/>
      <w:marLeft w:val="0"/>
      <w:marRight w:val="0"/>
      <w:marTop w:val="0"/>
      <w:marBottom w:val="0"/>
      <w:divBdr>
        <w:top w:val="none" w:sz="0" w:space="0" w:color="auto"/>
        <w:left w:val="none" w:sz="0" w:space="0" w:color="auto"/>
        <w:bottom w:val="none" w:sz="0" w:space="0" w:color="auto"/>
        <w:right w:val="none" w:sz="0" w:space="0" w:color="auto"/>
      </w:divBdr>
    </w:div>
    <w:div w:id="215702238">
      <w:bodyDiv w:val="1"/>
      <w:marLeft w:val="0"/>
      <w:marRight w:val="0"/>
      <w:marTop w:val="0"/>
      <w:marBottom w:val="0"/>
      <w:divBdr>
        <w:top w:val="none" w:sz="0" w:space="0" w:color="auto"/>
        <w:left w:val="none" w:sz="0" w:space="0" w:color="auto"/>
        <w:bottom w:val="none" w:sz="0" w:space="0" w:color="auto"/>
        <w:right w:val="none" w:sz="0" w:space="0" w:color="auto"/>
      </w:divBdr>
    </w:div>
    <w:div w:id="220792214">
      <w:bodyDiv w:val="1"/>
      <w:marLeft w:val="0"/>
      <w:marRight w:val="0"/>
      <w:marTop w:val="0"/>
      <w:marBottom w:val="0"/>
      <w:divBdr>
        <w:top w:val="none" w:sz="0" w:space="0" w:color="auto"/>
        <w:left w:val="none" w:sz="0" w:space="0" w:color="auto"/>
        <w:bottom w:val="none" w:sz="0" w:space="0" w:color="auto"/>
        <w:right w:val="none" w:sz="0" w:space="0" w:color="auto"/>
      </w:divBdr>
    </w:div>
    <w:div w:id="243150210">
      <w:bodyDiv w:val="1"/>
      <w:marLeft w:val="0"/>
      <w:marRight w:val="0"/>
      <w:marTop w:val="0"/>
      <w:marBottom w:val="0"/>
      <w:divBdr>
        <w:top w:val="none" w:sz="0" w:space="0" w:color="auto"/>
        <w:left w:val="none" w:sz="0" w:space="0" w:color="auto"/>
        <w:bottom w:val="none" w:sz="0" w:space="0" w:color="auto"/>
        <w:right w:val="none" w:sz="0" w:space="0" w:color="auto"/>
      </w:divBdr>
      <w:divsChild>
        <w:div w:id="929658738">
          <w:marLeft w:val="0"/>
          <w:marRight w:val="0"/>
          <w:marTop w:val="0"/>
          <w:marBottom w:val="0"/>
          <w:divBdr>
            <w:top w:val="none" w:sz="0" w:space="0" w:color="auto"/>
            <w:left w:val="none" w:sz="0" w:space="0" w:color="auto"/>
            <w:bottom w:val="none" w:sz="0" w:space="0" w:color="auto"/>
            <w:right w:val="none" w:sz="0" w:space="0" w:color="auto"/>
          </w:divBdr>
          <w:divsChild>
            <w:div w:id="145319077">
              <w:marLeft w:val="0"/>
              <w:marRight w:val="0"/>
              <w:marTop w:val="0"/>
              <w:marBottom w:val="0"/>
              <w:divBdr>
                <w:top w:val="none" w:sz="0" w:space="0" w:color="auto"/>
                <w:left w:val="none" w:sz="0" w:space="0" w:color="auto"/>
                <w:bottom w:val="none" w:sz="0" w:space="0" w:color="auto"/>
                <w:right w:val="none" w:sz="0" w:space="0" w:color="auto"/>
              </w:divBdr>
              <w:divsChild>
                <w:div w:id="264002643">
                  <w:marLeft w:val="0"/>
                  <w:marRight w:val="0"/>
                  <w:marTop w:val="0"/>
                  <w:marBottom w:val="0"/>
                  <w:divBdr>
                    <w:top w:val="none" w:sz="0" w:space="0" w:color="auto"/>
                    <w:left w:val="none" w:sz="0" w:space="0" w:color="auto"/>
                    <w:bottom w:val="none" w:sz="0" w:space="0" w:color="auto"/>
                    <w:right w:val="none" w:sz="0" w:space="0" w:color="auto"/>
                  </w:divBdr>
                  <w:divsChild>
                    <w:div w:id="1416976320">
                      <w:marLeft w:val="0"/>
                      <w:marRight w:val="0"/>
                      <w:marTop w:val="0"/>
                      <w:marBottom w:val="0"/>
                      <w:divBdr>
                        <w:top w:val="none" w:sz="0" w:space="0" w:color="auto"/>
                        <w:left w:val="none" w:sz="0" w:space="0" w:color="auto"/>
                        <w:bottom w:val="none" w:sz="0" w:space="0" w:color="auto"/>
                        <w:right w:val="none" w:sz="0" w:space="0" w:color="auto"/>
                      </w:divBdr>
                      <w:divsChild>
                        <w:div w:id="1985312955">
                          <w:marLeft w:val="0"/>
                          <w:marRight w:val="0"/>
                          <w:marTop w:val="0"/>
                          <w:marBottom w:val="0"/>
                          <w:divBdr>
                            <w:top w:val="none" w:sz="0" w:space="0" w:color="auto"/>
                            <w:left w:val="none" w:sz="0" w:space="0" w:color="auto"/>
                            <w:bottom w:val="none" w:sz="0" w:space="0" w:color="auto"/>
                            <w:right w:val="none" w:sz="0" w:space="0" w:color="auto"/>
                          </w:divBdr>
                          <w:divsChild>
                            <w:div w:id="355162642">
                              <w:marLeft w:val="0"/>
                              <w:marRight w:val="0"/>
                              <w:marTop w:val="0"/>
                              <w:marBottom w:val="0"/>
                              <w:divBdr>
                                <w:top w:val="none" w:sz="0" w:space="0" w:color="auto"/>
                                <w:left w:val="none" w:sz="0" w:space="0" w:color="auto"/>
                                <w:bottom w:val="none" w:sz="0" w:space="0" w:color="auto"/>
                                <w:right w:val="none" w:sz="0" w:space="0" w:color="auto"/>
                              </w:divBdr>
                              <w:divsChild>
                                <w:div w:id="734864303">
                                  <w:marLeft w:val="0"/>
                                  <w:marRight w:val="0"/>
                                  <w:marTop w:val="0"/>
                                  <w:marBottom w:val="0"/>
                                  <w:divBdr>
                                    <w:top w:val="none" w:sz="0" w:space="0" w:color="auto"/>
                                    <w:left w:val="none" w:sz="0" w:space="0" w:color="auto"/>
                                    <w:bottom w:val="none" w:sz="0" w:space="0" w:color="auto"/>
                                    <w:right w:val="none" w:sz="0" w:space="0" w:color="auto"/>
                                  </w:divBdr>
                                  <w:divsChild>
                                    <w:div w:id="729424616">
                                      <w:marLeft w:val="0"/>
                                      <w:marRight w:val="0"/>
                                      <w:marTop w:val="0"/>
                                      <w:marBottom w:val="0"/>
                                      <w:divBdr>
                                        <w:top w:val="none" w:sz="0" w:space="0" w:color="auto"/>
                                        <w:left w:val="none" w:sz="0" w:space="0" w:color="auto"/>
                                        <w:bottom w:val="none" w:sz="0" w:space="0" w:color="auto"/>
                                        <w:right w:val="none" w:sz="0" w:space="0" w:color="auto"/>
                                      </w:divBdr>
                                      <w:divsChild>
                                        <w:div w:id="19281788">
                                          <w:marLeft w:val="0"/>
                                          <w:marRight w:val="0"/>
                                          <w:marTop w:val="0"/>
                                          <w:marBottom w:val="0"/>
                                          <w:divBdr>
                                            <w:top w:val="none" w:sz="0" w:space="0" w:color="auto"/>
                                            <w:left w:val="none" w:sz="0" w:space="0" w:color="auto"/>
                                            <w:bottom w:val="none" w:sz="0" w:space="0" w:color="auto"/>
                                            <w:right w:val="none" w:sz="0" w:space="0" w:color="auto"/>
                                          </w:divBdr>
                                        </w:div>
                                        <w:div w:id="318925661">
                                          <w:marLeft w:val="0"/>
                                          <w:marRight w:val="0"/>
                                          <w:marTop w:val="0"/>
                                          <w:marBottom w:val="0"/>
                                          <w:divBdr>
                                            <w:top w:val="none" w:sz="0" w:space="0" w:color="auto"/>
                                            <w:left w:val="none" w:sz="0" w:space="0" w:color="auto"/>
                                            <w:bottom w:val="none" w:sz="0" w:space="0" w:color="auto"/>
                                            <w:right w:val="none" w:sz="0" w:space="0" w:color="auto"/>
                                          </w:divBdr>
                                        </w:div>
                                        <w:div w:id="1949383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765026">
      <w:bodyDiv w:val="1"/>
      <w:marLeft w:val="0"/>
      <w:marRight w:val="0"/>
      <w:marTop w:val="0"/>
      <w:marBottom w:val="0"/>
      <w:divBdr>
        <w:top w:val="none" w:sz="0" w:space="0" w:color="auto"/>
        <w:left w:val="none" w:sz="0" w:space="0" w:color="auto"/>
        <w:bottom w:val="none" w:sz="0" w:space="0" w:color="auto"/>
        <w:right w:val="none" w:sz="0" w:space="0" w:color="auto"/>
      </w:divBdr>
      <w:divsChild>
        <w:div w:id="2130316860">
          <w:marLeft w:val="0"/>
          <w:marRight w:val="0"/>
          <w:marTop w:val="0"/>
          <w:marBottom w:val="0"/>
          <w:divBdr>
            <w:top w:val="none" w:sz="0" w:space="0" w:color="auto"/>
            <w:left w:val="none" w:sz="0" w:space="0" w:color="auto"/>
            <w:bottom w:val="none" w:sz="0" w:space="0" w:color="auto"/>
            <w:right w:val="none" w:sz="0" w:space="0" w:color="auto"/>
          </w:divBdr>
          <w:divsChild>
            <w:div w:id="1311180397">
              <w:marLeft w:val="0"/>
              <w:marRight w:val="0"/>
              <w:marTop w:val="0"/>
              <w:marBottom w:val="0"/>
              <w:divBdr>
                <w:top w:val="none" w:sz="0" w:space="0" w:color="auto"/>
                <w:left w:val="none" w:sz="0" w:space="0" w:color="auto"/>
                <w:bottom w:val="none" w:sz="0" w:space="0" w:color="auto"/>
                <w:right w:val="none" w:sz="0" w:space="0" w:color="auto"/>
              </w:divBdr>
              <w:divsChild>
                <w:div w:id="890653013">
                  <w:marLeft w:val="0"/>
                  <w:marRight w:val="0"/>
                  <w:marTop w:val="0"/>
                  <w:marBottom w:val="0"/>
                  <w:divBdr>
                    <w:top w:val="none" w:sz="0" w:space="0" w:color="auto"/>
                    <w:left w:val="none" w:sz="0" w:space="0" w:color="auto"/>
                    <w:bottom w:val="none" w:sz="0" w:space="0" w:color="auto"/>
                    <w:right w:val="none" w:sz="0" w:space="0" w:color="auto"/>
                  </w:divBdr>
                  <w:divsChild>
                    <w:div w:id="661929609">
                      <w:marLeft w:val="0"/>
                      <w:marRight w:val="0"/>
                      <w:marTop w:val="0"/>
                      <w:marBottom w:val="0"/>
                      <w:divBdr>
                        <w:top w:val="none" w:sz="0" w:space="0" w:color="auto"/>
                        <w:left w:val="none" w:sz="0" w:space="0" w:color="auto"/>
                        <w:bottom w:val="none" w:sz="0" w:space="0" w:color="auto"/>
                        <w:right w:val="none" w:sz="0" w:space="0" w:color="auto"/>
                      </w:divBdr>
                      <w:divsChild>
                        <w:div w:id="971862028">
                          <w:marLeft w:val="0"/>
                          <w:marRight w:val="0"/>
                          <w:marTop w:val="0"/>
                          <w:marBottom w:val="0"/>
                          <w:divBdr>
                            <w:top w:val="none" w:sz="0" w:space="0" w:color="auto"/>
                            <w:left w:val="none" w:sz="0" w:space="0" w:color="auto"/>
                            <w:bottom w:val="none" w:sz="0" w:space="0" w:color="auto"/>
                            <w:right w:val="none" w:sz="0" w:space="0" w:color="auto"/>
                          </w:divBdr>
                          <w:divsChild>
                            <w:div w:id="1065756980">
                              <w:marLeft w:val="0"/>
                              <w:marRight w:val="0"/>
                              <w:marTop w:val="0"/>
                              <w:marBottom w:val="0"/>
                              <w:divBdr>
                                <w:top w:val="none" w:sz="0" w:space="0" w:color="auto"/>
                                <w:left w:val="none" w:sz="0" w:space="0" w:color="auto"/>
                                <w:bottom w:val="none" w:sz="0" w:space="0" w:color="auto"/>
                                <w:right w:val="none" w:sz="0" w:space="0" w:color="auto"/>
                              </w:divBdr>
                              <w:divsChild>
                                <w:div w:id="560018380">
                                  <w:marLeft w:val="0"/>
                                  <w:marRight w:val="0"/>
                                  <w:marTop w:val="0"/>
                                  <w:marBottom w:val="0"/>
                                  <w:divBdr>
                                    <w:top w:val="none" w:sz="0" w:space="0" w:color="auto"/>
                                    <w:left w:val="none" w:sz="0" w:space="0" w:color="auto"/>
                                    <w:bottom w:val="none" w:sz="0" w:space="0" w:color="auto"/>
                                    <w:right w:val="none" w:sz="0" w:space="0" w:color="auto"/>
                                  </w:divBdr>
                                  <w:divsChild>
                                    <w:div w:id="1423914666">
                                      <w:marLeft w:val="0"/>
                                      <w:marRight w:val="0"/>
                                      <w:marTop w:val="0"/>
                                      <w:marBottom w:val="0"/>
                                      <w:divBdr>
                                        <w:top w:val="none" w:sz="0" w:space="0" w:color="auto"/>
                                        <w:left w:val="none" w:sz="0" w:space="0" w:color="auto"/>
                                        <w:bottom w:val="none" w:sz="0" w:space="0" w:color="auto"/>
                                        <w:right w:val="none" w:sz="0" w:space="0" w:color="auto"/>
                                      </w:divBdr>
                                      <w:divsChild>
                                        <w:div w:id="226454658">
                                          <w:marLeft w:val="0"/>
                                          <w:marRight w:val="0"/>
                                          <w:marTop w:val="0"/>
                                          <w:marBottom w:val="0"/>
                                          <w:divBdr>
                                            <w:top w:val="none" w:sz="0" w:space="0" w:color="auto"/>
                                            <w:left w:val="none" w:sz="0" w:space="0" w:color="auto"/>
                                            <w:bottom w:val="none" w:sz="0" w:space="0" w:color="auto"/>
                                            <w:right w:val="none" w:sz="0" w:space="0" w:color="auto"/>
                                          </w:divBdr>
                                          <w:divsChild>
                                            <w:div w:id="1241213479">
                                              <w:marLeft w:val="0"/>
                                              <w:marRight w:val="0"/>
                                              <w:marTop w:val="0"/>
                                              <w:marBottom w:val="0"/>
                                              <w:divBdr>
                                                <w:top w:val="none" w:sz="0" w:space="0" w:color="auto"/>
                                                <w:left w:val="none" w:sz="0" w:space="0" w:color="auto"/>
                                                <w:bottom w:val="none" w:sz="0" w:space="0" w:color="auto"/>
                                                <w:right w:val="none" w:sz="0" w:space="0" w:color="auto"/>
                                              </w:divBdr>
                                            </w:div>
                                            <w:div w:id="1273854598">
                                              <w:marLeft w:val="0"/>
                                              <w:marRight w:val="0"/>
                                              <w:marTop w:val="0"/>
                                              <w:marBottom w:val="0"/>
                                              <w:divBdr>
                                                <w:top w:val="none" w:sz="0" w:space="0" w:color="auto"/>
                                                <w:left w:val="none" w:sz="0" w:space="0" w:color="auto"/>
                                                <w:bottom w:val="none" w:sz="0" w:space="0" w:color="auto"/>
                                                <w:right w:val="none" w:sz="0" w:space="0" w:color="auto"/>
                                              </w:divBdr>
                                            </w:div>
                                            <w:div w:id="1614826700">
                                              <w:marLeft w:val="0"/>
                                              <w:marRight w:val="0"/>
                                              <w:marTop w:val="0"/>
                                              <w:marBottom w:val="0"/>
                                              <w:divBdr>
                                                <w:top w:val="none" w:sz="0" w:space="0" w:color="auto"/>
                                                <w:left w:val="none" w:sz="0" w:space="0" w:color="auto"/>
                                                <w:bottom w:val="none" w:sz="0" w:space="0" w:color="auto"/>
                                                <w:right w:val="none" w:sz="0" w:space="0" w:color="auto"/>
                                              </w:divBdr>
                                              <w:divsChild>
                                                <w:div w:id="107896271">
                                                  <w:marLeft w:val="0"/>
                                                  <w:marRight w:val="0"/>
                                                  <w:marTop w:val="0"/>
                                                  <w:marBottom w:val="0"/>
                                                  <w:divBdr>
                                                    <w:top w:val="none" w:sz="0" w:space="0" w:color="auto"/>
                                                    <w:left w:val="none" w:sz="0" w:space="0" w:color="auto"/>
                                                    <w:bottom w:val="none" w:sz="0" w:space="0" w:color="auto"/>
                                                    <w:right w:val="none" w:sz="0" w:space="0" w:color="auto"/>
                                                  </w:divBdr>
                                                </w:div>
                                                <w:div w:id="184628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972898">
      <w:bodyDiv w:val="1"/>
      <w:marLeft w:val="0"/>
      <w:marRight w:val="0"/>
      <w:marTop w:val="0"/>
      <w:marBottom w:val="0"/>
      <w:divBdr>
        <w:top w:val="none" w:sz="0" w:space="0" w:color="auto"/>
        <w:left w:val="none" w:sz="0" w:space="0" w:color="auto"/>
        <w:bottom w:val="none" w:sz="0" w:space="0" w:color="auto"/>
        <w:right w:val="none" w:sz="0" w:space="0" w:color="auto"/>
      </w:divBdr>
    </w:div>
    <w:div w:id="296761407">
      <w:bodyDiv w:val="1"/>
      <w:marLeft w:val="0"/>
      <w:marRight w:val="0"/>
      <w:marTop w:val="0"/>
      <w:marBottom w:val="0"/>
      <w:divBdr>
        <w:top w:val="none" w:sz="0" w:space="0" w:color="auto"/>
        <w:left w:val="none" w:sz="0" w:space="0" w:color="auto"/>
        <w:bottom w:val="none" w:sz="0" w:space="0" w:color="auto"/>
        <w:right w:val="none" w:sz="0" w:space="0" w:color="auto"/>
      </w:divBdr>
      <w:divsChild>
        <w:div w:id="563105394">
          <w:marLeft w:val="0"/>
          <w:marRight w:val="0"/>
          <w:marTop w:val="0"/>
          <w:marBottom w:val="0"/>
          <w:divBdr>
            <w:top w:val="none" w:sz="0" w:space="0" w:color="auto"/>
            <w:left w:val="none" w:sz="0" w:space="0" w:color="auto"/>
            <w:bottom w:val="none" w:sz="0" w:space="0" w:color="auto"/>
            <w:right w:val="none" w:sz="0" w:space="0" w:color="auto"/>
          </w:divBdr>
          <w:divsChild>
            <w:div w:id="855458034">
              <w:marLeft w:val="0"/>
              <w:marRight w:val="0"/>
              <w:marTop w:val="0"/>
              <w:marBottom w:val="0"/>
              <w:divBdr>
                <w:top w:val="none" w:sz="0" w:space="0" w:color="auto"/>
                <w:left w:val="none" w:sz="0" w:space="0" w:color="auto"/>
                <w:bottom w:val="none" w:sz="0" w:space="0" w:color="auto"/>
                <w:right w:val="none" w:sz="0" w:space="0" w:color="auto"/>
              </w:divBdr>
              <w:divsChild>
                <w:div w:id="2002737026">
                  <w:marLeft w:val="0"/>
                  <w:marRight w:val="0"/>
                  <w:marTop w:val="0"/>
                  <w:marBottom w:val="0"/>
                  <w:divBdr>
                    <w:top w:val="none" w:sz="0" w:space="0" w:color="auto"/>
                    <w:left w:val="none" w:sz="0" w:space="0" w:color="auto"/>
                    <w:bottom w:val="none" w:sz="0" w:space="0" w:color="auto"/>
                    <w:right w:val="none" w:sz="0" w:space="0" w:color="auto"/>
                  </w:divBdr>
                  <w:divsChild>
                    <w:div w:id="620653248">
                      <w:marLeft w:val="0"/>
                      <w:marRight w:val="0"/>
                      <w:marTop w:val="0"/>
                      <w:marBottom w:val="0"/>
                      <w:divBdr>
                        <w:top w:val="none" w:sz="0" w:space="0" w:color="auto"/>
                        <w:left w:val="none" w:sz="0" w:space="0" w:color="auto"/>
                        <w:bottom w:val="none" w:sz="0" w:space="0" w:color="auto"/>
                        <w:right w:val="none" w:sz="0" w:space="0" w:color="auto"/>
                      </w:divBdr>
                      <w:divsChild>
                        <w:div w:id="749087221">
                          <w:marLeft w:val="0"/>
                          <w:marRight w:val="0"/>
                          <w:marTop w:val="0"/>
                          <w:marBottom w:val="0"/>
                          <w:divBdr>
                            <w:top w:val="none" w:sz="0" w:space="0" w:color="auto"/>
                            <w:left w:val="none" w:sz="0" w:space="0" w:color="auto"/>
                            <w:bottom w:val="none" w:sz="0" w:space="0" w:color="auto"/>
                            <w:right w:val="none" w:sz="0" w:space="0" w:color="auto"/>
                          </w:divBdr>
                          <w:divsChild>
                            <w:div w:id="92289469">
                              <w:marLeft w:val="0"/>
                              <w:marRight w:val="0"/>
                              <w:marTop w:val="0"/>
                              <w:marBottom w:val="0"/>
                              <w:divBdr>
                                <w:top w:val="none" w:sz="0" w:space="0" w:color="auto"/>
                                <w:left w:val="none" w:sz="0" w:space="0" w:color="auto"/>
                                <w:bottom w:val="none" w:sz="0" w:space="0" w:color="auto"/>
                                <w:right w:val="none" w:sz="0" w:space="0" w:color="auto"/>
                              </w:divBdr>
                              <w:divsChild>
                                <w:div w:id="1632399478">
                                  <w:marLeft w:val="0"/>
                                  <w:marRight w:val="0"/>
                                  <w:marTop w:val="0"/>
                                  <w:marBottom w:val="0"/>
                                  <w:divBdr>
                                    <w:top w:val="none" w:sz="0" w:space="0" w:color="auto"/>
                                    <w:left w:val="none" w:sz="0" w:space="0" w:color="auto"/>
                                    <w:bottom w:val="none" w:sz="0" w:space="0" w:color="auto"/>
                                    <w:right w:val="none" w:sz="0" w:space="0" w:color="auto"/>
                                  </w:divBdr>
                                  <w:divsChild>
                                    <w:div w:id="779108569">
                                      <w:marLeft w:val="0"/>
                                      <w:marRight w:val="0"/>
                                      <w:marTop w:val="0"/>
                                      <w:marBottom w:val="0"/>
                                      <w:divBdr>
                                        <w:top w:val="none" w:sz="0" w:space="0" w:color="auto"/>
                                        <w:left w:val="none" w:sz="0" w:space="0" w:color="auto"/>
                                        <w:bottom w:val="none" w:sz="0" w:space="0" w:color="auto"/>
                                        <w:right w:val="none" w:sz="0" w:space="0" w:color="auto"/>
                                      </w:divBdr>
                                    </w:div>
                                    <w:div w:id="1509055660">
                                      <w:marLeft w:val="0"/>
                                      <w:marRight w:val="0"/>
                                      <w:marTop w:val="0"/>
                                      <w:marBottom w:val="0"/>
                                      <w:divBdr>
                                        <w:top w:val="none" w:sz="0" w:space="0" w:color="auto"/>
                                        <w:left w:val="none" w:sz="0" w:space="0" w:color="auto"/>
                                        <w:bottom w:val="none" w:sz="0" w:space="0" w:color="auto"/>
                                        <w:right w:val="none" w:sz="0" w:space="0" w:color="auto"/>
                                      </w:divBdr>
                                    </w:div>
                                    <w:div w:id="153815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60283984">
      <w:bodyDiv w:val="1"/>
      <w:marLeft w:val="0"/>
      <w:marRight w:val="0"/>
      <w:marTop w:val="0"/>
      <w:marBottom w:val="0"/>
      <w:divBdr>
        <w:top w:val="none" w:sz="0" w:space="0" w:color="auto"/>
        <w:left w:val="none" w:sz="0" w:space="0" w:color="auto"/>
        <w:bottom w:val="none" w:sz="0" w:space="0" w:color="auto"/>
        <w:right w:val="none" w:sz="0" w:space="0" w:color="auto"/>
      </w:divBdr>
    </w:div>
    <w:div w:id="387341207">
      <w:bodyDiv w:val="1"/>
      <w:marLeft w:val="0"/>
      <w:marRight w:val="0"/>
      <w:marTop w:val="0"/>
      <w:marBottom w:val="0"/>
      <w:divBdr>
        <w:top w:val="none" w:sz="0" w:space="0" w:color="auto"/>
        <w:left w:val="none" w:sz="0" w:space="0" w:color="auto"/>
        <w:bottom w:val="none" w:sz="0" w:space="0" w:color="auto"/>
        <w:right w:val="none" w:sz="0" w:space="0" w:color="auto"/>
      </w:divBdr>
    </w:div>
    <w:div w:id="426586194">
      <w:bodyDiv w:val="1"/>
      <w:marLeft w:val="0"/>
      <w:marRight w:val="0"/>
      <w:marTop w:val="0"/>
      <w:marBottom w:val="0"/>
      <w:divBdr>
        <w:top w:val="none" w:sz="0" w:space="0" w:color="auto"/>
        <w:left w:val="none" w:sz="0" w:space="0" w:color="auto"/>
        <w:bottom w:val="none" w:sz="0" w:space="0" w:color="auto"/>
        <w:right w:val="none" w:sz="0" w:space="0" w:color="auto"/>
      </w:divBdr>
    </w:div>
    <w:div w:id="464353558">
      <w:bodyDiv w:val="1"/>
      <w:marLeft w:val="0"/>
      <w:marRight w:val="0"/>
      <w:marTop w:val="0"/>
      <w:marBottom w:val="0"/>
      <w:divBdr>
        <w:top w:val="none" w:sz="0" w:space="0" w:color="auto"/>
        <w:left w:val="none" w:sz="0" w:space="0" w:color="auto"/>
        <w:bottom w:val="none" w:sz="0" w:space="0" w:color="auto"/>
        <w:right w:val="none" w:sz="0" w:space="0" w:color="auto"/>
      </w:divBdr>
    </w:div>
    <w:div w:id="510532428">
      <w:bodyDiv w:val="1"/>
      <w:marLeft w:val="0"/>
      <w:marRight w:val="0"/>
      <w:marTop w:val="0"/>
      <w:marBottom w:val="0"/>
      <w:divBdr>
        <w:top w:val="none" w:sz="0" w:space="0" w:color="auto"/>
        <w:left w:val="none" w:sz="0" w:space="0" w:color="auto"/>
        <w:bottom w:val="none" w:sz="0" w:space="0" w:color="auto"/>
        <w:right w:val="none" w:sz="0" w:space="0" w:color="auto"/>
      </w:divBdr>
    </w:div>
    <w:div w:id="591165833">
      <w:bodyDiv w:val="1"/>
      <w:marLeft w:val="0"/>
      <w:marRight w:val="0"/>
      <w:marTop w:val="0"/>
      <w:marBottom w:val="0"/>
      <w:divBdr>
        <w:top w:val="none" w:sz="0" w:space="0" w:color="auto"/>
        <w:left w:val="none" w:sz="0" w:space="0" w:color="auto"/>
        <w:bottom w:val="none" w:sz="0" w:space="0" w:color="auto"/>
        <w:right w:val="none" w:sz="0" w:space="0" w:color="auto"/>
      </w:divBdr>
    </w:div>
    <w:div w:id="595871343">
      <w:bodyDiv w:val="1"/>
      <w:marLeft w:val="0"/>
      <w:marRight w:val="0"/>
      <w:marTop w:val="0"/>
      <w:marBottom w:val="0"/>
      <w:divBdr>
        <w:top w:val="none" w:sz="0" w:space="0" w:color="auto"/>
        <w:left w:val="none" w:sz="0" w:space="0" w:color="auto"/>
        <w:bottom w:val="none" w:sz="0" w:space="0" w:color="auto"/>
        <w:right w:val="none" w:sz="0" w:space="0" w:color="auto"/>
      </w:divBdr>
    </w:div>
    <w:div w:id="634409829">
      <w:bodyDiv w:val="1"/>
      <w:marLeft w:val="0"/>
      <w:marRight w:val="0"/>
      <w:marTop w:val="0"/>
      <w:marBottom w:val="0"/>
      <w:divBdr>
        <w:top w:val="none" w:sz="0" w:space="0" w:color="auto"/>
        <w:left w:val="none" w:sz="0" w:space="0" w:color="auto"/>
        <w:bottom w:val="none" w:sz="0" w:space="0" w:color="auto"/>
        <w:right w:val="none" w:sz="0" w:space="0" w:color="auto"/>
      </w:divBdr>
    </w:div>
    <w:div w:id="673727703">
      <w:bodyDiv w:val="1"/>
      <w:marLeft w:val="0"/>
      <w:marRight w:val="0"/>
      <w:marTop w:val="0"/>
      <w:marBottom w:val="0"/>
      <w:divBdr>
        <w:top w:val="none" w:sz="0" w:space="0" w:color="auto"/>
        <w:left w:val="none" w:sz="0" w:space="0" w:color="auto"/>
        <w:bottom w:val="none" w:sz="0" w:space="0" w:color="auto"/>
        <w:right w:val="none" w:sz="0" w:space="0" w:color="auto"/>
      </w:divBdr>
    </w:div>
    <w:div w:id="703671938">
      <w:bodyDiv w:val="1"/>
      <w:marLeft w:val="0"/>
      <w:marRight w:val="0"/>
      <w:marTop w:val="0"/>
      <w:marBottom w:val="0"/>
      <w:divBdr>
        <w:top w:val="none" w:sz="0" w:space="0" w:color="auto"/>
        <w:left w:val="none" w:sz="0" w:space="0" w:color="auto"/>
        <w:bottom w:val="none" w:sz="0" w:space="0" w:color="auto"/>
        <w:right w:val="none" w:sz="0" w:space="0" w:color="auto"/>
      </w:divBdr>
    </w:div>
    <w:div w:id="704254406">
      <w:bodyDiv w:val="1"/>
      <w:marLeft w:val="0"/>
      <w:marRight w:val="0"/>
      <w:marTop w:val="0"/>
      <w:marBottom w:val="0"/>
      <w:divBdr>
        <w:top w:val="none" w:sz="0" w:space="0" w:color="auto"/>
        <w:left w:val="none" w:sz="0" w:space="0" w:color="auto"/>
        <w:bottom w:val="none" w:sz="0" w:space="0" w:color="auto"/>
        <w:right w:val="none" w:sz="0" w:space="0" w:color="auto"/>
      </w:divBdr>
    </w:div>
    <w:div w:id="704866890">
      <w:bodyDiv w:val="1"/>
      <w:marLeft w:val="0"/>
      <w:marRight w:val="0"/>
      <w:marTop w:val="0"/>
      <w:marBottom w:val="0"/>
      <w:divBdr>
        <w:top w:val="none" w:sz="0" w:space="0" w:color="auto"/>
        <w:left w:val="none" w:sz="0" w:space="0" w:color="auto"/>
        <w:bottom w:val="none" w:sz="0" w:space="0" w:color="auto"/>
        <w:right w:val="none" w:sz="0" w:space="0" w:color="auto"/>
      </w:divBdr>
    </w:div>
    <w:div w:id="720396814">
      <w:bodyDiv w:val="1"/>
      <w:marLeft w:val="0"/>
      <w:marRight w:val="0"/>
      <w:marTop w:val="0"/>
      <w:marBottom w:val="0"/>
      <w:divBdr>
        <w:top w:val="none" w:sz="0" w:space="0" w:color="auto"/>
        <w:left w:val="none" w:sz="0" w:space="0" w:color="auto"/>
        <w:bottom w:val="none" w:sz="0" w:space="0" w:color="auto"/>
        <w:right w:val="none" w:sz="0" w:space="0" w:color="auto"/>
      </w:divBdr>
    </w:div>
    <w:div w:id="732586755">
      <w:bodyDiv w:val="1"/>
      <w:marLeft w:val="0"/>
      <w:marRight w:val="0"/>
      <w:marTop w:val="0"/>
      <w:marBottom w:val="0"/>
      <w:divBdr>
        <w:top w:val="none" w:sz="0" w:space="0" w:color="auto"/>
        <w:left w:val="none" w:sz="0" w:space="0" w:color="auto"/>
        <w:bottom w:val="none" w:sz="0" w:space="0" w:color="auto"/>
        <w:right w:val="none" w:sz="0" w:space="0" w:color="auto"/>
      </w:divBdr>
    </w:div>
    <w:div w:id="853113280">
      <w:bodyDiv w:val="1"/>
      <w:marLeft w:val="0"/>
      <w:marRight w:val="0"/>
      <w:marTop w:val="0"/>
      <w:marBottom w:val="0"/>
      <w:divBdr>
        <w:top w:val="none" w:sz="0" w:space="0" w:color="auto"/>
        <w:left w:val="none" w:sz="0" w:space="0" w:color="auto"/>
        <w:bottom w:val="none" w:sz="0" w:space="0" w:color="auto"/>
        <w:right w:val="none" w:sz="0" w:space="0" w:color="auto"/>
      </w:divBdr>
    </w:div>
    <w:div w:id="885802156">
      <w:bodyDiv w:val="1"/>
      <w:marLeft w:val="0"/>
      <w:marRight w:val="0"/>
      <w:marTop w:val="0"/>
      <w:marBottom w:val="0"/>
      <w:divBdr>
        <w:top w:val="none" w:sz="0" w:space="0" w:color="auto"/>
        <w:left w:val="none" w:sz="0" w:space="0" w:color="auto"/>
        <w:bottom w:val="none" w:sz="0" w:space="0" w:color="auto"/>
        <w:right w:val="none" w:sz="0" w:space="0" w:color="auto"/>
      </w:divBdr>
    </w:div>
    <w:div w:id="888033178">
      <w:bodyDiv w:val="1"/>
      <w:marLeft w:val="0"/>
      <w:marRight w:val="0"/>
      <w:marTop w:val="0"/>
      <w:marBottom w:val="0"/>
      <w:divBdr>
        <w:top w:val="none" w:sz="0" w:space="0" w:color="auto"/>
        <w:left w:val="none" w:sz="0" w:space="0" w:color="auto"/>
        <w:bottom w:val="none" w:sz="0" w:space="0" w:color="auto"/>
        <w:right w:val="none" w:sz="0" w:space="0" w:color="auto"/>
      </w:divBdr>
    </w:div>
    <w:div w:id="994794380">
      <w:bodyDiv w:val="1"/>
      <w:marLeft w:val="0"/>
      <w:marRight w:val="0"/>
      <w:marTop w:val="0"/>
      <w:marBottom w:val="0"/>
      <w:divBdr>
        <w:top w:val="none" w:sz="0" w:space="0" w:color="auto"/>
        <w:left w:val="none" w:sz="0" w:space="0" w:color="auto"/>
        <w:bottom w:val="none" w:sz="0" w:space="0" w:color="auto"/>
        <w:right w:val="none" w:sz="0" w:space="0" w:color="auto"/>
      </w:divBdr>
    </w:div>
    <w:div w:id="1046367329">
      <w:bodyDiv w:val="1"/>
      <w:marLeft w:val="0"/>
      <w:marRight w:val="0"/>
      <w:marTop w:val="0"/>
      <w:marBottom w:val="0"/>
      <w:divBdr>
        <w:top w:val="none" w:sz="0" w:space="0" w:color="auto"/>
        <w:left w:val="none" w:sz="0" w:space="0" w:color="auto"/>
        <w:bottom w:val="none" w:sz="0" w:space="0" w:color="auto"/>
        <w:right w:val="none" w:sz="0" w:space="0" w:color="auto"/>
      </w:divBdr>
    </w:div>
    <w:div w:id="1128165613">
      <w:bodyDiv w:val="1"/>
      <w:marLeft w:val="0"/>
      <w:marRight w:val="0"/>
      <w:marTop w:val="0"/>
      <w:marBottom w:val="0"/>
      <w:divBdr>
        <w:top w:val="none" w:sz="0" w:space="0" w:color="auto"/>
        <w:left w:val="none" w:sz="0" w:space="0" w:color="auto"/>
        <w:bottom w:val="none" w:sz="0" w:space="0" w:color="auto"/>
        <w:right w:val="none" w:sz="0" w:space="0" w:color="auto"/>
      </w:divBdr>
      <w:divsChild>
        <w:div w:id="456989850">
          <w:marLeft w:val="0"/>
          <w:marRight w:val="0"/>
          <w:marTop w:val="0"/>
          <w:marBottom w:val="0"/>
          <w:divBdr>
            <w:top w:val="none" w:sz="0" w:space="0" w:color="auto"/>
            <w:left w:val="none" w:sz="0" w:space="0" w:color="auto"/>
            <w:bottom w:val="none" w:sz="0" w:space="0" w:color="auto"/>
            <w:right w:val="none" w:sz="0" w:space="0" w:color="auto"/>
          </w:divBdr>
          <w:divsChild>
            <w:div w:id="1023551695">
              <w:marLeft w:val="0"/>
              <w:marRight w:val="0"/>
              <w:marTop w:val="0"/>
              <w:marBottom w:val="0"/>
              <w:divBdr>
                <w:top w:val="none" w:sz="0" w:space="0" w:color="auto"/>
                <w:left w:val="none" w:sz="0" w:space="0" w:color="auto"/>
                <w:bottom w:val="none" w:sz="0" w:space="0" w:color="auto"/>
                <w:right w:val="none" w:sz="0" w:space="0" w:color="auto"/>
              </w:divBdr>
              <w:divsChild>
                <w:div w:id="977760852">
                  <w:marLeft w:val="0"/>
                  <w:marRight w:val="0"/>
                  <w:marTop w:val="0"/>
                  <w:marBottom w:val="0"/>
                  <w:divBdr>
                    <w:top w:val="none" w:sz="0" w:space="0" w:color="auto"/>
                    <w:left w:val="none" w:sz="0" w:space="0" w:color="auto"/>
                    <w:bottom w:val="none" w:sz="0" w:space="0" w:color="auto"/>
                    <w:right w:val="none" w:sz="0" w:space="0" w:color="auto"/>
                  </w:divBdr>
                  <w:divsChild>
                    <w:div w:id="761025140">
                      <w:marLeft w:val="0"/>
                      <w:marRight w:val="0"/>
                      <w:marTop w:val="0"/>
                      <w:marBottom w:val="0"/>
                      <w:divBdr>
                        <w:top w:val="none" w:sz="0" w:space="0" w:color="auto"/>
                        <w:left w:val="none" w:sz="0" w:space="0" w:color="auto"/>
                        <w:bottom w:val="none" w:sz="0" w:space="0" w:color="auto"/>
                        <w:right w:val="none" w:sz="0" w:space="0" w:color="auto"/>
                      </w:divBdr>
                      <w:divsChild>
                        <w:div w:id="1560243309">
                          <w:marLeft w:val="0"/>
                          <w:marRight w:val="0"/>
                          <w:marTop w:val="0"/>
                          <w:marBottom w:val="0"/>
                          <w:divBdr>
                            <w:top w:val="none" w:sz="0" w:space="0" w:color="auto"/>
                            <w:left w:val="none" w:sz="0" w:space="0" w:color="auto"/>
                            <w:bottom w:val="none" w:sz="0" w:space="0" w:color="auto"/>
                            <w:right w:val="none" w:sz="0" w:space="0" w:color="auto"/>
                          </w:divBdr>
                          <w:divsChild>
                            <w:div w:id="1584096903">
                              <w:marLeft w:val="0"/>
                              <w:marRight w:val="0"/>
                              <w:marTop w:val="0"/>
                              <w:marBottom w:val="0"/>
                              <w:divBdr>
                                <w:top w:val="none" w:sz="0" w:space="0" w:color="auto"/>
                                <w:left w:val="none" w:sz="0" w:space="0" w:color="auto"/>
                                <w:bottom w:val="none" w:sz="0" w:space="0" w:color="auto"/>
                                <w:right w:val="none" w:sz="0" w:space="0" w:color="auto"/>
                              </w:divBdr>
                              <w:divsChild>
                                <w:div w:id="283079133">
                                  <w:marLeft w:val="0"/>
                                  <w:marRight w:val="0"/>
                                  <w:marTop w:val="0"/>
                                  <w:marBottom w:val="0"/>
                                  <w:divBdr>
                                    <w:top w:val="none" w:sz="0" w:space="0" w:color="auto"/>
                                    <w:left w:val="none" w:sz="0" w:space="0" w:color="auto"/>
                                    <w:bottom w:val="none" w:sz="0" w:space="0" w:color="auto"/>
                                    <w:right w:val="none" w:sz="0" w:space="0" w:color="auto"/>
                                  </w:divBdr>
                                  <w:divsChild>
                                    <w:div w:id="2014258009">
                                      <w:marLeft w:val="0"/>
                                      <w:marRight w:val="0"/>
                                      <w:marTop w:val="0"/>
                                      <w:marBottom w:val="0"/>
                                      <w:divBdr>
                                        <w:top w:val="none" w:sz="0" w:space="0" w:color="auto"/>
                                        <w:left w:val="none" w:sz="0" w:space="0" w:color="auto"/>
                                        <w:bottom w:val="none" w:sz="0" w:space="0" w:color="auto"/>
                                        <w:right w:val="none" w:sz="0" w:space="0" w:color="auto"/>
                                      </w:divBdr>
                                      <w:divsChild>
                                        <w:div w:id="1657026997">
                                          <w:marLeft w:val="0"/>
                                          <w:marRight w:val="0"/>
                                          <w:marTop w:val="0"/>
                                          <w:marBottom w:val="0"/>
                                          <w:divBdr>
                                            <w:top w:val="none" w:sz="0" w:space="0" w:color="auto"/>
                                            <w:left w:val="none" w:sz="0" w:space="0" w:color="auto"/>
                                            <w:bottom w:val="none" w:sz="0" w:space="0" w:color="auto"/>
                                            <w:right w:val="none" w:sz="0" w:space="0" w:color="auto"/>
                                          </w:divBdr>
                                          <w:divsChild>
                                            <w:div w:id="347147047">
                                              <w:marLeft w:val="0"/>
                                              <w:marRight w:val="0"/>
                                              <w:marTop w:val="0"/>
                                              <w:marBottom w:val="0"/>
                                              <w:divBdr>
                                                <w:top w:val="none" w:sz="0" w:space="0" w:color="auto"/>
                                                <w:left w:val="none" w:sz="0" w:space="0" w:color="auto"/>
                                                <w:bottom w:val="none" w:sz="0" w:space="0" w:color="auto"/>
                                                <w:right w:val="none" w:sz="0" w:space="0" w:color="auto"/>
                                              </w:divBdr>
                                            </w:div>
                                            <w:div w:id="608392778">
                                              <w:marLeft w:val="0"/>
                                              <w:marRight w:val="0"/>
                                              <w:marTop w:val="0"/>
                                              <w:marBottom w:val="0"/>
                                              <w:divBdr>
                                                <w:top w:val="none" w:sz="0" w:space="0" w:color="auto"/>
                                                <w:left w:val="none" w:sz="0" w:space="0" w:color="auto"/>
                                                <w:bottom w:val="none" w:sz="0" w:space="0" w:color="auto"/>
                                                <w:right w:val="none" w:sz="0" w:space="0" w:color="auto"/>
                                              </w:divBdr>
                                            </w:div>
                                            <w:div w:id="762189272">
                                              <w:marLeft w:val="0"/>
                                              <w:marRight w:val="0"/>
                                              <w:marTop w:val="0"/>
                                              <w:marBottom w:val="0"/>
                                              <w:divBdr>
                                                <w:top w:val="none" w:sz="0" w:space="0" w:color="auto"/>
                                                <w:left w:val="none" w:sz="0" w:space="0" w:color="auto"/>
                                                <w:bottom w:val="none" w:sz="0" w:space="0" w:color="auto"/>
                                                <w:right w:val="none" w:sz="0" w:space="0" w:color="auto"/>
                                              </w:divBdr>
                                            </w:div>
                                            <w:div w:id="1026953258">
                                              <w:marLeft w:val="0"/>
                                              <w:marRight w:val="0"/>
                                              <w:marTop w:val="0"/>
                                              <w:marBottom w:val="0"/>
                                              <w:divBdr>
                                                <w:top w:val="none" w:sz="0" w:space="0" w:color="auto"/>
                                                <w:left w:val="none" w:sz="0" w:space="0" w:color="auto"/>
                                                <w:bottom w:val="none" w:sz="0" w:space="0" w:color="auto"/>
                                                <w:right w:val="none" w:sz="0" w:space="0" w:color="auto"/>
                                              </w:divBdr>
                                            </w:div>
                                            <w:div w:id="1675573893">
                                              <w:marLeft w:val="0"/>
                                              <w:marRight w:val="0"/>
                                              <w:marTop w:val="0"/>
                                              <w:marBottom w:val="0"/>
                                              <w:divBdr>
                                                <w:top w:val="none" w:sz="0" w:space="0" w:color="auto"/>
                                                <w:left w:val="none" w:sz="0" w:space="0" w:color="auto"/>
                                                <w:bottom w:val="none" w:sz="0" w:space="0" w:color="auto"/>
                                                <w:right w:val="none" w:sz="0" w:space="0" w:color="auto"/>
                                              </w:divBdr>
                                            </w:div>
                                            <w:div w:id="185946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25413187">
      <w:bodyDiv w:val="1"/>
      <w:marLeft w:val="0"/>
      <w:marRight w:val="0"/>
      <w:marTop w:val="0"/>
      <w:marBottom w:val="0"/>
      <w:divBdr>
        <w:top w:val="none" w:sz="0" w:space="0" w:color="auto"/>
        <w:left w:val="none" w:sz="0" w:space="0" w:color="auto"/>
        <w:bottom w:val="none" w:sz="0" w:space="0" w:color="auto"/>
        <w:right w:val="none" w:sz="0" w:space="0" w:color="auto"/>
      </w:divBdr>
    </w:div>
    <w:div w:id="1323771839">
      <w:bodyDiv w:val="1"/>
      <w:marLeft w:val="0"/>
      <w:marRight w:val="0"/>
      <w:marTop w:val="0"/>
      <w:marBottom w:val="0"/>
      <w:divBdr>
        <w:top w:val="none" w:sz="0" w:space="0" w:color="auto"/>
        <w:left w:val="none" w:sz="0" w:space="0" w:color="auto"/>
        <w:bottom w:val="none" w:sz="0" w:space="0" w:color="auto"/>
        <w:right w:val="none" w:sz="0" w:space="0" w:color="auto"/>
      </w:divBdr>
    </w:div>
    <w:div w:id="1346976593">
      <w:bodyDiv w:val="1"/>
      <w:marLeft w:val="0"/>
      <w:marRight w:val="0"/>
      <w:marTop w:val="0"/>
      <w:marBottom w:val="0"/>
      <w:divBdr>
        <w:top w:val="none" w:sz="0" w:space="0" w:color="auto"/>
        <w:left w:val="none" w:sz="0" w:space="0" w:color="auto"/>
        <w:bottom w:val="none" w:sz="0" w:space="0" w:color="auto"/>
        <w:right w:val="none" w:sz="0" w:space="0" w:color="auto"/>
      </w:divBdr>
    </w:div>
    <w:div w:id="1409840852">
      <w:bodyDiv w:val="1"/>
      <w:marLeft w:val="0"/>
      <w:marRight w:val="0"/>
      <w:marTop w:val="0"/>
      <w:marBottom w:val="0"/>
      <w:divBdr>
        <w:top w:val="none" w:sz="0" w:space="0" w:color="auto"/>
        <w:left w:val="none" w:sz="0" w:space="0" w:color="auto"/>
        <w:bottom w:val="none" w:sz="0" w:space="0" w:color="auto"/>
        <w:right w:val="none" w:sz="0" w:space="0" w:color="auto"/>
      </w:divBdr>
    </w:div>
    <w:div w:id="1514563302">
      <w:bodyDiv w:val="1"/>
      <w:marLeft w:val="0"/>
      <w:marRight w:val="0"/>
      <w:marTop w:val="0"/>
      <w:marBottom w:val="0"/>
      <w:divBdr>
        <w:top w:val="none" w:sz="0" w:space="0" w:color="auto"/>
        <w:left w:val="none" w:sz="0" w:space="0" w:color="auto"/>
        <w:bottom w:val="none" w:sz="0" w:space="0" w:color="auto"/>
        <w:right w:val="none" w:sz="0" w:space="0" w:color="auto"/>
      </w:divBdr>
    </w:div>
    <w:div w:id="1569069265">
      <w:bodyDiv w:val="1"/>
      <w:marLeft w:val="0"/>
      <w:marRight w:val="0"/>
      <w:marTop w:val="0"/>
      <w:marBottom w:val="0"/>
      <w:divBdr>
        <w:top w:val="none" w:sz="0" w:space="0" w:color="auto"/>
        <w:left w:val="none" w:sz="0" w:space="0" w:color="auto"/>
        <w:bottom w:val="none" w:sz="0" w:space="0" w:color="auto"/>
        <w:right w:val="none" w:sz="0" w:space="0" w:color="auto"/>
      </w:divBdr>
    </w:div>
    <w:div w:id="1610311316">
      <w:bodyDiv w:val="1"/>
      <w:marLeft w:val="0"/>
      <w:marRight w:val="0"/>
      <w:marTop w:val="0"/>
      <w:marBottom w:val="0"/>
      <w:divBdr>
        <w:top w:val="none" w:sz="0" w:space="0" w:color="auto"/>
        <w:left w:val="none" w:sz="0" w:space="0" w:color="auto"/>
        <w:bottom w:val="none" w:sz="0" w:space="0" w:color="auto"/>
        <w:right w:val="none" w:sz="0" w:space="0" w:color="auto"/>
      </w:divBdr>
    </w:div>
    <w:div w:id="1613246597">
      <w:bodyDiv w:val="1"/>
      <w:marLeft w:val="0"/>
      <w:marRight w:val="0"/>
      <w:marTop w:val="0"/>
      <w:marBottom w:val="0"/>
      <w:divBdr>
        <w:top w:val="none" w:sz="0" w:space="0" w:color="auto"/>
        <w:left w:val="none" w:sz="0" w:space="0" w:color="auto"/>
        <w:bottom w:val="none" w:sz="0" w:space="0" w:color="auto"/>
        <w:right w:val="none" w:sz="0" w:space="0" w:color="auto"/>
      </w:divBdr>
    </w:div>
    <w:div w:id="1634677665">
      <w:bodyDiv w:val="1"/>
      <w:marLeft w:val="0"/>
      <w:marRight w:val="0"/>
      <w:marTop w:val="0"/>
      <w:marBottom w:val="0"/>
      <w:divBdr>
        <w:top w:val="none" w:sz="0" w:space="0" w:color="auto"/>
        <w:left w:val="none" w:sz="0" w:space="0" w:color="auto"/>
        <w:bottom w:val="none" w:sz="0" w:space="0" w:color="auto"/>
        <w:right w:val="none" w:sz="0" w:space="0" w:color="auto"/>
      </w:divBdr>
    </w:div>
    <w:div w:id="1636448822">
      <w:bodyDiv w:val="1"/>
      <w:marLeft w:val="0"/>
      <w:marRight w:val="0"/>
      <w:marTop w:val="0"/>
      <w:marBottom w:val="0"/>
      <w:divBdr>
        <w:top w:val="none" w:sz="0" w:space="0" w:color="auto"/>
        <w:left w:val="none" w:sz="0" w:space="0" w:color="auto"/>
        <w:bottom w:val="none" w:sz="0" w:space="0" w:color="auto"/>
        <w:right w:val="none" w:sz="0" w:space="0" w:color="auto"/>
      </w:divBdr>
    </w:div>
    <w:div w:id="1638952133">
      <w:bodyDiv w:val="1"/>
      <w:marLeft w:val="0"/>
      <w:marRight w:val="0"/>
      <w:marTop w:val="0"/>
      <w:marBottom w:val="0"/>
      <w:divBdr>
        <w:top w:val="none" w:sz="0" w:space="0" w:color="auto"/>
        <w:left w:val="none" w:sz="0" w:space="0" w:color="auto"/>
        <w:bottom w:val="none" w:sz="0" w:space="0" w:color="auto"/>
        <w:right w:val="none" w:sz="0" w:space="0" w:color="auto"/>
      </w:divBdr>
    </w:div>
    <w:div w:id="1751610592">
      <w:bodyDiv w:val="1"/>
      <w:marLeft w:val="0"/>
      <w:marRight w:val="0"/>
      <w:marTop w:val="0"/>
      <w:marBottom w:val="0"/>
      <w:divBdr>
        <w:top w:val="none" w:sz="0" w:space="0" w:color="auto"/>
        <w:left w:val="none" w:sz="0" w:space="0" w:color="auto"/>
        <w:bottom w:val="none" w:sz="0" w:space="0" w:color="auto"/>
        <w:right w:val="none" w:sz="0" w:space="0" w:color="auto"/>
      </w:divBdr>
    </w:div>
    <w:div w:id="1800105088">
      <w:bodyDiv w:val="1"/>
      <w:marLeft w:val="0"/>
      <w:marRight w:val="0"/>
      <w:marTop w:val="0"/>
      <w:marBottom w:val="0"/>
      <w:divBdr>
        <w:top w:val="none" w:sz="0" w:space="0" w:color="auto"/>
        <w:left w:val="none" w:sz="0" w:space="0" w:color="auto"/>
        <w:bottom w:val="none" w:sz="0" w:space="0" w:color="auto"/>
        <w:right w:val="none" w:sz="0" w:space="0" w:color="auto"/>
      </w:divBdr>
      <w:divsChild>
        <w:div w:id="355271146">
          <w:marLeft w:val="0"/>
          <w:marRight w:val="0"/>
          <w:marTop w:val="0"/>
          <w:marBottom w:val="0"/>
          <w:divBdr>
            <w:top w:val="none" w:sz="0" w:space="0" w:color="auto"/>
            <w:left w:val="none" w:sz="0" w:space="0" w:color="auto"/>
            <w:bottom w:val="none" w:sz="0" w:space="0" w:color="auto"/>
            <w:right w:val="none" w:sz="0" w:space="0" w:color="auto"/>
          </w:divBdr>
          <w:divsChild>
            <w:div w:id="736248537">
              <w:marLeft w:val="0"/>
              <w:marRight w:val="0"/>
              <w:marTop w:val="0"/>
              <w:marBottom w:val="0"/>
              <w:divBdr>
                <w:top w:val="none" w:sz="0" w:space="0" w:color="auto"/>
                <w:left w:val="none" w:sz="0" w:space="0" w:color="auto"/>
                <w:bottom w:val="none" w:sz="0" w:space="0" w:color="auto"/>
                <w:right w:val="none" w:sz="0" w:space="0" w:color="auto"/>
              </w:divBdr>
              <w:divsChild>
                <w:div w:id="446853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503915">
      <w:bodyDiv w:val="1"/>
      <w:marLeft w:val="0"/>
      <w:marRight w:val="0"/>
      <w:marTop w:val="0"/>
      <w:marBottom w:val="0"/>
      <w:divBdr>
        <w:top w:val="none" w:sz="0" w:space="0" w:color="auto"/>
        <w:left w:val="none" w:sz="0" w:space="0" w:color="auto"/>
        <w:bottom w:val="none" w:sz="0" w:space="0" w:color="auto"/>
        <w:right w:val="none" w:sz="0" w:space="0" w:color="auto"/>
      </w:divBdr>
    </w:div>
    <w:div w:id="1832790481">
      <w:bodyDiv w:val="1"/>
      <w:marLeft w:val="0"/>
      <w:marRight w:val="0"/>
      <w:marTop w:val="0"/>
      <w:marBottom w:val="0"/>
      <w:divBdr>
        <w:top w:val="none" w:sz="0" w:space="0" w:color="auto"/>
        <w:left w:val="none" w:sz="0" w:space="0" w:color="auto"/>
        <w:bottom w:val="none" w:sz="0" w:space="0" w:color="auto"/>
        <w:right w:val="none" w:sz="0" w:space="0" w:color="auto"/>
      </w:divBdr>
    </w:div>
    <w:div w:id="1941521278">
      <w:bodyDiv w:val="1"/>
      <w:marLeft w:val="0"/>
      <w:marRight w:val="0"/>
      <w:marTop w:val="0"/>
      <w:marBottom w:val="0"/>
      <w:divBdr>
        <w:top w:val="none" w:sz="0" w:space="0" w:color="auto"/>
        <w:left w:val="none" w:sz="0" w:space="0" w:color="auto"/>
        <w:bottom w:val="none" w:sz="0" w:space="0" w:color="auto"/>
        <w:right w:val="none" w:sz="0" w:space="0" w:color="auto"/>
      </w:divBdr>
      <w:divsChild>
        <w:div w:id="199173913">
          <w:marLeft w:val="0"/>
          <w:marRight w:val="0"/>
          <w:marTop w:val="0"/>
          <w:marBottom w:val="0"/>
          <w:divBdr>
            <w:top w:val="none" w:sz="0" w:space="0" w:color="auto"/>
            <w:left w:val="none" w:sz="0" w:space="0" w:color="auto"/>
            <w:bottom w:val="none" w:sz="0" w:space="0" w:color="auto"/>
            <w:right w:val="none" w:sz="0" w:space="0" w:color="auto"/>
          </w:divBdr>
          <w:divsChild>
            <w:div w:id="1729911758">
              <w:marLeft w:val="0"/>
              <w:marRight w:val="0"/>
              <w:marTop w:val="0"/>
              <w:marBottom w:val="0"/>
              <w:divBdr>
                <w:top w:val="none" w:sz="0" w:space="0" w:color="auto"/>
                <w:left w:val="none" w:sz="0" w:space="0" w:color="auto"/>
                <w:bottom w:val="none" w:sz="0" w:space="0" w:color="auto"/>
                <w:right w:val="none" w:sz="0" w:space="0" w:color="auto"/>
              </w:divBdr>
              <w:divsChild>
                <w:div w:id="966618059">
                  <w:marLeft w:val="0"/>
                  <w:marRight w:val="0"/>
                  <w:marTop w:val="0"/>
                  <w:marBottom w:val="0"/>
                  <w:divBdr>
                    <w:top w:val="none" w:sz="0" w:space="0" w:color="auto"/>
                    <w:left w:val="none" w:sz="0" w:space="0" w:color="auto"/>
                    <w:bottom w:val="none" w:sz="0" w:space="0" w:color="auto"/>
                    <w:right w:val="none" w:sz="0" w:space="0" w:color="auto"/>
                  </w:divBdr>
                  <w:divsChild>
                    <w:div w:id="71588076">
                      <w:marLeft w:val="0"/>
                      <w:marRight w:val="0"/>
                      <w:marTop w:val="0"/>
                      <w:marBottom w:val="0"/>
                      <w:divBdr>
                        <w:top w:val="none" w:sz="0" w:space="0" w:color="auto"/>
                        <w:left w:val="none" w:sz="0" w:space="0" w:color="auto"/>
                        <w:bottom w:val="none" w:sz="0" w:space="0" w:color="auto"/>
                        <w:right w:val="none" w:sz="0" w:space="0" w:color="auto"/>
                      </w:divBdr>
                    </w:div>
                    <w:div w:id="436677336">
                      <w:marLeft w:val="0"/>
                      <w:marRight w:val="0"/>
                      <w:marTop w:val="0"/>
                      <w:marBottom w:val="0"/>
                      <w:divBdr>
                        <w:top w:val="none" w:sz="0" w:space="0" w:color="auto"/>
                        <w:left w:val="none" w:sz="0" w:space="0" w:color="auto"/>
                        <w:bottom w:val="none" w:sz="0" w:space="0" w:color="auto"/>
                        <w:right w:val="none" w:sz="0" w:space="0" w:color="auto"/>
                      </w:divBdr>
                    </w:div>
                    <w:div w:id="741679730">
                      <w:marLeft w:val="0"/>
                      <w:marRight w:val="0"/>
                      <w:marTop w:val="0"/>
                      <w:marBottom w:val="0"/>
                      <w:divBdr>
                        <w:top w:val="none" w:sz="0" w:space="0" w:color="auto"/>
                        <w:left w:val="none" w:sz="0" w:space="0" w:color="auto"/>
                        <w:bottom w:val="none" w:sz="0" w:space="0" w:color="auto"/>
                        <w:right w:val="none" w:sz="0" w:space="0" w:color="auto"/>
                      </w:divBdr>
                    </w:div>
                    <w:div w:id="1015617025">
                      <w:marLeft w:val="0"/>
                      <w:marRight w:val="0"/>
                      <w:marTop w:val="0"/>
                      <w:marBottom w:val="0"/>
                      <w:divBdr>
                        <w:top w:val="none" w:sz="0" w:space="0" w:color="auto"/>
                        <w:left w:val="none" w:sz="0" w:space="0" w:color="auto"/>
                        <w:bottom w:val="none" w:sz="0" w:space="0" w:color="auto"/>
                        <w:right w:val="none" w:sz="0" w:space="0" w:color="auto"/>
                      </w:divBdr>
                    </w:div>
                    <w:div w:id="1106582437">
                      <w:marLeft w:val="0"/>
                      <w:marRight w:val="0"/>
                      <w:marTop w:val="0"/>
                      <w:marBottom w:val="0"/>
                      <w:divBdr>
                        <w:top w:val="none" w:sz="0" w:space="0" w:color="auto"/>
                        <w:left w:val="none" w:sz="0" w:space="0" w:color="auto"/>
                        <w:bottom w:val="none" w:sz="0" w:space="0" w:color="auto"/>
                        <w:right w:val="none" w:sz="0" w:space="0" w:color="auto"/>
                      </w:divBdr>
                    </w:div>
                    <w:div w:id="1288925525">
                      <w:marLeft w:val="0"/>
                      <w:marRight w:val="0"/>
                      <w:marTop w:val="0"/>
                      <w:marBottom w:val="0"/>
                      <w:divBdr>
                        <w:top w:val="none" w:sz="0" w:space="0" w:color="auto"/>
                        <w:left w:val="none" w:sz="0" w:space="0" w:color="auto"/>
                        <w:bottom w:val="none" w:sz="0" w:space="0" w:color="auto"/>
                        <w:right w:val="none" w:sz="0" w:space="0" w:color="auto"/>
                      </w:divBdr>
                    </w:div>
                    <w:div w:id="1441029732">
                      <w:marLeft w:val="0"/>
                      <w:marRight w:val="0"/>
                      <w:marTop w:val="0"/>
                      <w:marBottom w:val="0"/>
                      <w:divBdr>
                        <w:top w:val="none" w:sz="0" w:space="0" w:color="auto"/>
                        <w:left w:val="none" w:sz="0" w:space="0" w:color="auto"/>
                        <w:bottom w:val="none" w:sz="0" w:space="0" w:color="auto"/>
                        <w:right w:val="none" w:sz="0" w:space="0" w:color="auto"/>
                      </w:divBdr>
                    </w:div>
                    <w:div w:id="1818256399">
                      <w:marLeft w:val="0"/>
                      <w:marRight w:val="0"/>
                      <w:marTop w:val="0"/>
                      <w:marBottom w:val="0"/>
                      <w:divBdr>
                        <w:top w:val="none" w:sz="0" w:space="0" w:color="auto"/>
                        <w:left w:val="none" w:sz="0" w:space="0" w:color="auto"/>
                        <w:bottom w:val="none" w:sz="0" w:space="0" w:color="auto"/>
                        <w:right w:val="none" w:sz="0" w:space="0" w:color="auto"/>
                      </w:divBdr>
                    </w:div>
                    <w:div w:id="193050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110578">
      <w:bodyDiv w:val="1"/>
      <w:marLeft w:val="0"/>
      <w:marRight w:val="0"/>
      <w:marTop w:val="0"/>
      <w:marBottom w:val="0"/>
      <w:divBdr>
        <w:top w:val="none" w:sz="0" w:space="0" w:color="auto"/>
        <w:left w:val="none" w:sz="0" w:space="0" w:color="auto"/>
        <w:bottom w:val="none" w:sz="0" w:space="0" w:color="auto"/>
        <w:right w:val="none" w:sz="0" w:space="0" w:color="auto"/>
      </w:divBdr>
    </w:div>
    <w:div w:id="1958221365">
      <w:bodyDiv w:val="1"/>
      <w:marLeft w:val="0"/>
      <w:marRight w:val="0"/>
      <w:marTop w:val="0"/>
      <w:marBottom w:val="0"/>
      <w:divBdr>
        <w:top w:val="none" w:sz="0" w:space="0" w:color="auto"/>
        <w:left w:val="none" w:sz="0" w:space="0" w:color="auto"/>
        <w:bottom w:val="none" w:sz="0" w:space="0" w:color="auto"/>
        <w:right w:val="none" w:sz="0" w:space="0" w:color="auto"/>
      </w:divBdr>
    </w:div>
    <w:div w:id="2002082911">
      <w:bodyDiv w:val="1"/>
      <w:marLeft w:val="0"/>
      <w:marRight w:val="0"/>
      <w:marTop w:val="0"/>
      <w:marBottom w:val="0"/>
      <w:divBdr>
        <w:top w:val="none" w:sz="0" w:space="0" w:color="auto"/>
        <w:left w:val="none" w:sz="0" w:space="0" w:color="auto"/>
        <w:bottom w:val="none" w:sz="0" w:space="0" w:color="auto"/>
        <w:right w:val="none" w:sz="0" w:space="0" w:color="auto"/>
      </w:divBdr>
      <w:divsChild>
        <w:div w:id="1749036282">
          <w:marLeft w:val="0"/>
          <w:marRight w:val="0"/>
          <w:marTop w:val="0"/>
          <w:marBottom w:val="0"/>
          <w:divBdr>
            <w:top w:val="none" w:sz="0" w:space="0" w:color="auto"/>
            <w:left w:val="none" w:sz="0" w:space="0" w:color="auto"/>
            <w:bottom w:val="none" w:sz="0" w:space="0" w:color="auto"/>
            <w:right w:val="none" w:sz="0" w:space="0" w:color="auto"/>
          </w:divBdr>
          <w:divsChild>
            <w:div w:id="2136092444">
              <w:marLeft w:val="0"/>
              <w:marRight w:val="0"/>
              <w:marTop w:val="0"/>
              <w:marBottom w:val="0"/>
              <w:divBdr>
                <w:top w:val="none" w:sz="0" w:space="0" w:color="auto"/>
                <w:left w:val="none" w:sz="0" w:space="0" w:color="auto"/>
                <w:bottom w:val="none" w:sz="0" w:space="0" w:color="auto"/>
                <w:right w:val="none" w:sz="0" w:space="0" w:color="auto"/>
              </w:divBdr>
              <w:divsChild>
                <w:div w:id="1980529556">
                  <w:marLeft w:val="0"/>
                  <w:marRight w:val="0"/>
                  <w:marTop w:val="0"/>
                  <w:marBottom w:val="0"/>
                  <w:divBdr>
                    <w:top w:val="none" w:sz="0" w:space="0" w:color="auto"/>
                    <w:left w:val="none" w:sz="0" w:space="0" w:color="auto"/>
                    <w:bottom w:val="none" w:sz="0" w:space="0" w:color="auto"/>
                    <w:right w:val="none" w:sz="0" w:space="0" w:color="auto"/>
                  </w:divBdr>
                  <w:divsChild>
                    <w:div w:id="1122110111">
                      <w:marLeft w:val="0"/>
                      <w:marRight w:val="0"/>
                      <w:marTop w:val="0"/>
                      <w:marBottom w:val="0"/>
                      <w:divBdr>
                        <w:top w:val="none" w:sz="0" w:space="0" w:color="auto"/>
                        <w:left w:val="none" w:sz="0" w:space="0" w:color="auto"/>
                        <w:bottom w:val="none" w:sz="0" w:space="0" w:color="auto"/>
                        <w:right w:val="none" w:sz="0" w:space="0" w:color="auto"/>
                      </w:divBdr>
                      <w:divsChild>
                        <w:div w:id="1628049411">
                          <w:marLeft w:val="0"/>
                          <w:marRight w:val="0"/>
                          <w:marTop w:val="0"/>
                          <w:marBottom w:val="0"/>
                          <w:divBdr>
                            <w:top w:val="none" w:sz="0" w:space="0" w:color="auto"/>
                            <w:left w:val="none" w:sz="0" w:space="0" w:color="auto"/>
                            <w:bottom w:val="none" w:sz="0" w:space="0" w:color="auto"/>
                            <w:right w:val="none" w:sz="0" w:space="0" w:color="auto"/>
                          </w:divBdr>
                          <w:divsChild>
                            <w:div w:id="2045789318">
                              <w:marLeft w:val="0"/>
                              <w:marRight w:val="0"/>
                              <w:marTop w:val="0"/>
                              <w:marBottom w:val="0"/>
                              <w:divBdr>
                                <w:top w:val="none" w:sz="0" w:space="0" w:color="auto"/>
                                <w:left w:val="none" w:sz="0" w:space="0" w:color="auto"/>
                                <w:bottom w:val="none" w:sz="0" w:space="0" w:color="auto"/>
                                <w:right w:val="none" w:sz="0" w:space="0" w:color="auto"/>
                              </w:divBdr>
                              <w:divsChild>
                                <w:div w:id="59521678">
                                  <w:marLeft w:val="0"/>
                                  <w:marRight w:val="0"/>
                                  <w:marTop w:val="0"/>
                                  <w:marBottom w:val="0"/>
                                  <w:divBdr>
                                    <w:top w:val="none" w:sz="0" w:space="0" w:color="auto"/>
                                    <w:left w:val="none" w:sz="0" w:space="0" w:color="auto"/>
                                    <w:bottom w:val="none" w:sz="0" w:space="0" w:color="auto"/>
                                    <w:right w:val="none" w:sz="0" w:space="0" w:color="auto"/>
                                  </w:divBdr>
                                  <w:divsChild>
                                    <w:div w:id="448354817">
                                      <w:marLeft w:val="0"/>
                                      <w:marRight w:val="0"/>
                                      <w:marTop w:val="0"/>
                                      <w:marBottom w:val="0"/>
                                      <w:divBdr>
                                        <w:top w:val="none" w:sz="0" w:space="0" w:color="auto"/>
                                        <w:left w:val="none" w:sz="0" w:space="0" w:color="auto"/>
                                        <w:bottom w:val="none" w:sz="0" w:space="0" w:color="auto"/>
                                        <w:right w:val="none" w:sz="0" w:space="0" w:color="auto"/>
                                      </w:divBdr>
                                      <w:divsChild>
                                        <w:div w:id="1942565729">
                                          <w:marLeft w:val="0"/>
                                          <w:marRight w:val="0"/>
                                          <w:marTop w:val="0"/>
                                          <w:marBottom w:val="0"/>
                                          <w:divBdr>
                                            <w:top w:val="none" w:sz="0" w:space="0" w:color="auto"/>
                                            <w:left w:val="none" w:sz="0" w:space="0" w:color="auto"/>
                                            <w:bottom w:val="none" w:sz="0" w:space="0" w:color="auto"/>
                                            <w:right w:val="none" w:sz="0" w:space="0" w:color="auto"/>
                                          </w:divBdr>
                                          <w:divsChild>
                                            <w:div w:id="492797896">
                                              <w:marLeft w:val="0"/>
                                              <w:marRight w:val="0"/>
                                              <w:marTop w:val="0"/>
                                              <w:marBottom w:val="0"/>
                                              <w:divBdr>
                                                <w:top w:val="none" w:sz="0" w:space="0" w:color="auto"/>
                                                <w:left w:val="none" w:sz="0" w:space="0" w:color="auto"/>
                                                <w:bottom w:val="none" w:sz="0" w:space="0" w:color="auto"/>
                                                <w:right w:val="none" w:sz="0" w:space="0" w:color="auto"/>
                                              </w:divBdr>
                                            </w:div>
                                            <w:div w:id="525101786">
                                              <w:marLeft w:val="0"/>
                                              <w:marRight w:val="0"/>
                                              <w:marTop w:val="0"/>
                                              <w:marBottom w:val="0"/>
                                              <w:divBdr>
                                                <w:top w:val="none" w:sz="0" w:space="0" w:color="auto"/>
                                                <w:left w:val="none" w:sz="0" w:space="0" w:color="auto"/>
                                                <w:bottom w:val="none" w:sz="0" w:space="0" w:color="auto"/>
                                                <w:right w:val="none" w:sz="0" w:space="0" w:color="auto"/>
                                              </w:divBdr>
                                            </w:div>
                                            <w:div w:id="961350788">
                                              <w:marLeft w:val="0"/>
                                              <w:marRight w:val="0"/>
                                              <w:marTop w:val="0"/>
                                              <w:marBottom w:val="0"/>
                                              <w:divBdr>
                                                <w:top w:val="none" w:sz="0" w:space="0" w:color="auto"/>
                                                <w:left w:val="none" w:sz="0" w:space="0" w:color="auto"/>
                                                <w:bottom w:val="none" w:sz="0" w:space="0" w:color="auto"/>
                                                <w:right w:val="none" w:sz="0" w:space="0" w:color="auto"/>
                                              </w:divBdr>
                                            </w:div>
                                            <w:div w:id="1201236663">
                                              <w:marLeft w:val="0"/>
                                              <w:marRight w:val="0"/>
                                              <w:marTop w:val="0"/>
                                              <w:marBottom w:val="0"/>
                                              <w:divBdr>
                                                <w:top w:val="none" w:sz="0" w:space="0" w:color="auto"/>
                                                <w:left w:val="none" w:sz="0" w:space="0" w:color="auto"/>
                                                <w:bottom w:val="none" w:sz="0" w:space="0" w:color="auto"/>
                                                <w:right w:val="none" w:sz="0" w:space="0" w:color="auto"/>
                                              </w:divBdr>
                                            </w:div>
                                            <w:div w:id="1241526390">
                                              <w:marLeft w:val="0"/>
                                              <w:marRight w:val="0"/>
                                              <w:marTop w:val="0"/>
                                              <w:marBottom w:val="0"/>
                                              <w:divBdr>
                                                <w:top w:val="none" w:sz="0" w:space="0" w:color="auto"/>
                                                <w:left w:val="none" w:sz="0" w:space="0" w:color="auto"/>
                                                <w:bottom w:val="none" w:sz="0" w:space="0" w:color="auto"/>
                                                <w:right w:val="none" w:sz="0" w:space="0" w:color="auto"/>
                                              </w:divBdr>
                                            </w:div>
                                            <w:div w:id="155866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1152896">
      <w:bodyDiv w:val="1"/>
      <w:marLeft w:val="0"/>
      <w:marRight w:val="0"/>
      <w:marTop w:val="0"/>
      <w:marBottom w:val="0"/>
      <w:divBdr>
        <w:top w:val="none" w:sz="0" w:space="0" w:color="auto"/>
        <w:left w:val="none" w:sz="0" w:space="0" w:color="auto"/>
        <w:bottom w:val="none" w:sz="0" w:space="0" w:color="auto"/>
        <w:right w:val="none" w:sz="0" w:space="0" w:color="auto"/>
      </w:divBdr>
      <w:divsChild>
        <w:div w:id="1557164396">
          <w:marLeft w:val="0"/>
          <w:marRight w:val="0"/>
          <w:marTop w:val="0"/>
          <w:marBottom w:val="0"/>
          <w:divBdr>
            <w:top w:val="none" w:sz="0" w:space="0" w:color="auto"/>
            <w:left w:val="none" w:sz="0" w:space="0" w:color="auto"/>
            <w:bottom w:val="none" w:sz="0" w:space="0" w:color="auto"/>
            <w:right w:val="none" w:sz="0" w:space="0" w:color="auto"/>
          </w:divBdr>
          <w:divsChild>
            <w:div w:id="717358096">
              <w:marLeft w:val="0"/>
              <w:marRight w:val="0"/>
              <w:marTop w:val="0"/>
              <w:marBottom w:val="0"/>
              <w:divBdr>
                <w:top w:val="none" w:sz="0" w:space="0" w:color="auto"/>
                <w:left w:val="none" w:sz="0" w:space="0" w:color="auto"/>
                <w:bottom w:val="none" w:sz="0" w:space="0" w:color="auto"/>
                <w:right w:val="none" w:sz="0" w:space="0" w:color="auto"/>
              </w:divBdr>
              <w:divsChild>
                <w:div w:id="1057775964">
                  <w:marLeft w:val="0"/>
                  <w:marRight w:val="0"/>
                  <w:marTop w:val="0"/>
                  <w:marBottom w:val="0"/>
                  <w:divBdr>
                    <w:top w:val="none" w:sz="0" w:space="0" w:color="auto"/>
                    <w:left w:val="none" w:sz="0" w:space="0" w:color="auto"/>
                    <w:bottom w:val="none" w:sz="0" w:space="0" w:color="auto"/>
                    <w:right w:val="none" w:sz="0" w:space="0" w:color="auto"/>
                  </w:divBdr>
                  <w:divsChild>
                    <w:div w:id="12461874">
                      <w:marLeft w:val="0"/>
                      <w:marRight w:val="0"/>
                      <w:marTop w:val="0"/>
                      <w:marBottom w:val="0"/>
                      <w:divBdr>
                        <w:top w:val="none" w:sz="0" w:space="0" w:color="auto"/>
                        <w:left w:val="none" w:sz="0" w:space="0" w:color="auto"/>
                        <w:bottom w:val="none" w:sz="0" w:space="0" w:color="auto"/>
                        <w:right w:val="none" w:sz="0" w:space="0" w:color="auto"/>
                      </w:divBdr>
                      <w:divsChild>
                        <w:div w:id="818225423">
                          <w:marLeft w:val="0"/>
                          <w:marRight w:val="0"/>
                          <w:marTop w:val="0"/>
                          <w:marBottom w:val="0"/>
                          <w:divBdr>
                            <w:top w:val="none" w:sz="0" w:space="0" w:color="auto"/>
                            <w:left w:val="none" w:sz="0" w:space="0" w:color="auto"/>
                            <w:bottom w:val="none" w:sz="0" w:space="0" w:color="auto"/>
                            <w:right w:val="none" w:sz="0" w:space="0" w:color="auto"/>
                          </w:divBdr>
                        </w:div>
                        <w:div w:id="857700897">
                          <w:marLeft w:val="0"/>
                          <w:marRight w:val="0"/>
                          <w:marTop w:val="0"/>
                          <w:marBottom w:val="0"/>
                          <w:divBdr>
                            <w:top w:val="none" w:sz="0" w:space="0" w:color="auto"/>
                            <w:left w:val="none" w:sz="0" w:space="0" w:color="auto"/>
                            <w:bottom w:val="none" w:sz="0" w:space="0" w:color="auto"/>
                            <w:right w:val="none" w:sz="0" w:space="0" w:color="auto"/>
                          </w:divBdr>
                        </w:div>
                        <w:div w:id="1085496096">
                          <w:marLeft w:val="0"/>
                          <w:marRight w:val="0"/>
                          <w:marTop w:val="0"/>
                          <w:marBottom w:val="0"/>
                          <w:divBdr>
                            <w:top w:val="none" w:sz="0" w:space="0" w:color="auto"/>
                            <w:left w:val="none" w:sz="0" w:space="0" w:color="auto"/>
                            <w:bottom w:val="none" w:sz="0" w:space="0" w:color="auto"/>
                            <w:right w:val="none" w:sz="0" w:space="0" w:color="auto"/>
                          </w:divBdr>
                        </w:div>
                        <w:div w:id="1784495843">
                          <w:marLeft w:val="0"/>
                          <w:marRight w:val="0"/>
                          <w:marTop w:val="0"/>
                          <w:marBottom w:val="0"/>
                          <w:divBdr>
                            <w:top w:val="none" w:sz="0" w:space="0" w:color="auto"/>
                            <w:left w:val="none" w:sz="0" w:space="0" w:color="auto"/>
                            <w:bottom w:val="none" w:sz="0" w:space="0" w:color="auto"/>
                            <w:right w:val="none" w:sz="0" w:space="0" w:color="auto"/>
                          </w:divBdr>
                        </w:div>
                        <w:div w:id="203588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7026012">
      <w:bodyDiv w:val="1"/>
      <w:marLeft w:val="0"/>
      <w:marRight w:val="0"/>
      <w:marTop w:val="0"/>
      <w:marBottom w:val="0"/>
      <w:divBdr>
        <w:top w:val="none" w:sz="0" w:space="0" w:color="auto"/>
        <w:left w:val="none" w:sz="0" w:space="0" w:color="auto"/>
        <w:bottom w:val="none" w:sz="0" w:space="0" w:color="auto"/>
        <w:right w:val="none" w:sz="0" w:space="0" w:color="auto"/>
      </w:divBdr>
    </w:div>
    <w:div w:id="207935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hyperlink" Target="http://vpt.lrv.lt/uploads/vpt/documents/files/EBVPD%20pildymas(Tiek%C4%97jas).pdf" TargetMode="Externa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iesiejipirkimai.lt"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vpt.lrv.lt" TargetMode="Externa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hyperlink" Target="https://turtas.lt/asmens-duomenu-apsaug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kt.gov.lt/lt/atviri-duomenys/diskvalifikavimas-is-viesuju-pirkimu"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lina.bukavickiene@turtas.lt" TargetMode="External"/><Relationship Id="rId23" Type="http://schemas.openxmlformats.org/officeDocument/2006/relationships/hyperlink" Target="https://www.vmi.lt/evmi/mokesciu-moketoju-informacija" TargetMode="External"/><Relationship Id="rId28" Type="http://schemas.openxmlformats.org/officeDocument/2006/relationships/hyperlink" Target="https://e-tar.lt/portal/lt/legalAct/66ae9a80883011ed8df094f359a60216/asr" TargetMode="Externa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31" Type="http://schemas.openxmlformats.org/officeDocument/2006/relationships/hyperlink" Target="https://turtas.lt/wp-content/uploads/2025/01/duomenu-subjektu-teisiu-igyvendinimo-valstybes-imoneje-turto-banke-tvarkos-aprasas.doc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vpt.lrv.lt/lt/naujienos-3/finansiniu-ataskaitu-nepateikimas-gali-tapti-kliutimi-dalyvauti-viesuosiuose-pirkimuose/" TargetMode="External"/><Relationship Id="rId27" Type="http://schemas.openxmlformats.org/officeDocument/2006/relationships/hyperlink" Target="https://vpt.lrv.lt/uploads/vpt/documents/files/uzssisfravimo%20instrukcija(1).pdf" TargetMode="External"/><Relationship Id="rId30" Type="http://schemas.openxmlformats.org/officeDocument/2006/relationships/hyperlink" Target="https://turtas.lt/wp-content/uploads/2023/11/valstybes-imones-turto-banko-asmens-duomenu-tvarkymo-taisykles-1.pdf" TargetMode="External"/><Relationship Id="rId8"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21495D-884F-4021-AD26-C932C7DD2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A98E65-94D5-479D-B6B5-6D6792D8C4FF}">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customXml/itemProps3.xml><?xml version="1.0" encoding="utf-8"?>
<ds:datastoreItem xmlns:ds="http://schemas.openxmlformats.org/officeDocument/2006/customXml" ds:itemID="{9F7F3FEE-12B8-4087-B990-C4B50594C72E}">
  <ds:schemaRefs>
    <ds:schemaRef ds:uri="http://schemas.openxmlformats.org/officeDocument/2006/bibliography"/>
  </ds:schemaRefs>
</ds:datastoreItem>
</file>

<file path=customXml/itemProps4.xml><?xml version="1.0" encoding="utf-8"?>
<ds:datastoreItem xmlns:ds="http://schemas.openxmlformats.org/officeDocument/2006/customXml" ds:itemID="{33392234-4962-40FA-8691-A512B9ADF3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26</Pages>
  <Words>59524</Words>
  <Characters>33930</Characters>
  <Application>Microsoft Office Word</Application>
  <DocSecurity>0</DocSecurity>
  <Lines>282</Lines>
  <Paragraphs>186</Paragraphs>
  <ScaleCrop>false</ScaleCrop>
  <HeadingPairs>
    <vt:vector size="2" baseType="variant">
      <vt:variant>
        <vt:lpstr>Pavadinimas</vt:lpstr>
      </vt:variant>
      <vt:variant>
        <vt:i4>1</vt:i4>
      </vt:variant>
    </vt:vector>
  </HeadingPairs>
  <TitlesOfParts>
    <vt:vector size="1" baseType="lpstr">
      <vt:lpstr>PATVIRTINTA</vt:lpstr>
    </vt:vector>
  </TitlesOfParts>
  <Company>Home</Company>
  <LinksUpToDate>false</LinksUpToDate>
  <CharactersWithSpaces>93268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dc:description/>
  <cp:lastModifiedBy>BUKAVICKIENĖ, Lina | Turto bankas</cp:lastModifiedBy>
  <cp:revision>11</cp:revision>
  <cp:lastPrinted>2017-08-08T16:16:00Z</cp:lastPrinted>
  <dcterms:created xsi:type="dcterms:W3CDTF">2025-10-30T11:22:00Z</dcterms:created>
  <dcterms:modified xsi:type="dcterms:W3CDTF">2025-10-31T06:38:00Z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